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BD" w:rsidRDefault="00461088" w:rsidP="006E49DB">
      <w:pPr>
        <w:tabs>
          <w:tab w:val="left" w:pos="1440"/>
        </w:tabs>
        <w:spacing w:line="276" w:lineRule="auto"/>
        <w:ind w:right="810"/>
        <w:rPr>
          <w:lang w:val="sq-AL" w:eastAsia="it-IT"/>
        </w:rPr>
      </w:pPr>
      <w:r w:rsidRPr="000B4638">
        <w:rPr>
          <w:b/>
          <w:lang w:val="sq-AL"/>
        </w:rPr>
        <w:t xml:space="preserve">  </w:t>
      </w:r>
    </w:p>
    <w:p w:rsidR="002338BD" w:rsidRPr="002338BD" w:rsidRDefault="002338BD" w:rsidP="002338BD">
      <w:pPr>
        <w:spacing w:before="100" w:after="240"/>
        <w:jc w:val="both"/>
        <w:rPr>
          <w:b/>
        </w:rPr>
      </w:pPr>
      <w:r w:rsidRPr="002338BD">
        <w:rPr>
          <w:b/>
        </w:rPr>
        <w:t>Formati i aplikimit për investime (aplikohet për çdo projekt)</w:t>
      </w:r>
    </w:p>
    <w:p w:rsidR="002338BD" w:rsidRPr="00DE75B7" w:rsidRDefault="002338BD" w:rsidP="002338BD">
      <w:pPr>
        <w:rPr>
          <w:b/>
        </w:rPr>
      </w:pPr>
      <w:r w:rsidRPr="00DE75B7">
        <w:rPr>
          <w:b/>
        </w:rPr>
        <w:t xml:space="preserve">01.  Personat e Kontaktit 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268"/>
        <w:gridCol w:w="3420"/>
        <w:gridCol w:w="1620"/>
        <w:gridCol w:w="2160"/>
      </w:tblGrid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Emri i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Firma e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216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dh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>na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detajuara p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r propozuesin e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26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Institucioni Buxhetor /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Ministria/grupi/sektori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Vendodhja e Projektit</w:t>
            </w:r>
          </w:p>
        </w:tc>
        <w:tc>
          <w:tcPr>
            <w:tcW w:w="216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0"/>
          <w:szCs w:val="20"/>
        </w:rPr>
      </w:pPr>
    </w:p>
    <w:p w:rsidR="002338BD" w:rsidRPr="007869CA" w:rsidRDefault="002338BD" w:rsidP="001A3DFA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02. </w:t>
      </w:r>
      <w:r w:rsidRPr="007869CA">
        <w:rPr>
          <w:rFonts w:eastAsiaTheme="minorHAnsi"/>
          <w:b/>
        </w:rPr>
        <w:t>Identifikimi i Ides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>
              <w:rPr>
                <w:rFonts w:eastAsiaTheme="minorHAnsi"/>
                <w:b/>
                <w:sz w:val="19"/>
                <w:szCs w:val="19"/>
              </w:rPr>
              <w:t>Projekt-i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dea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trHeight w:val="73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Problemet p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r t</w:t>
            </w:r>
            <w:r>
              <w:rPr>
                <w:rFonts w:eastAsiaTheme="minorHAnsi"/>
                <w:b/>
                <w:sz w:val="19"/>
                <w:szCs w:val="19"/>
              </w:rPr>
              <w:t>’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u adresuar</w:t>
            </w:r>
          </w:p>
        </w:tc>
        <w:tc>
          <w:tcPr>
            <w:tcW w:w="6840" w:type="dxa"/>
            <w:vAlign w:val="center"/>
          </w:tcPr>
          <w:p w:rsidR="002338BD" w:rsidRPr="007869CA" w:rsidRDefault="002338BD" w:rsidP="003A01BD">
            <w:pPr>
              <w:spacing w:line="259" w:lineRule="auto"/>
              <w:ind w:left="720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Emri i Programit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4A0C1B" w:rsidTr="003A01BD">
        <w:trPr>
          <w:trHeight w:val="114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Q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llimet dhe objektivat e 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Programit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cilat projekti do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ndihmoj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arrihen 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3"/>
          <w:szCs w:val="23"/>
        </w:rPr>
      </w:pPr>
    </w:p>
    <w:p w:rsidR="002338BD" w:rsidRPr="007869CA" w:rsidRDefault="002338BD" w:rsidP="001A3DFA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</w:t>
      </w:r>
      <w:r w:rsidRPr="007869CA">
        <w:rPr>
          <w:rFonts w:eastAsiaTheme="minorHAnsi"/>
          <w:b/>
        </w:rPr>
        <w:t>3. Kostot e Projektit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 në 000/lekë</w:t>
      </w:r>
    </w:p>
    <w:tbl>
      <w:tblPr>
        <w:tblW w:w="550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965"/>
        <w:gridCol w:w="2543"/>
      </w:tblGrid>
      <w:tr w:rsidR="002338BD" w:rsidRPr="0098798B" w:rsidTr="003A01BD">
        <w:trPr>
          <w:jc w:val="center"/>
        </w:trPr>
        <w:tc>
          <w:tcPr>
            <w:tcW w:w="2965" w:type="dxa"/>
            <w:vAlign w:val="center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Kosto Totale e Projektit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000/lek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</w:rPr>
      </w:pPr>
    </w:p>
    <w:p w:rsidR="002338BD" w:rsidRPr="007869CA" w:rsidRDefault="002338BD" w:rsidP="001A3DFA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04.</w:t>
      </w:r>
      <w:r w:rsidRPr="007869CA">
        <w:rPr>
          <w:rFonts w:eastAsiaTheme="minorHAnsi"/>
          <w:b/>
        </w:rPr>
        <w:t xml:space="preserve"> Autorizuesit / Hapat e aprovimit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projekt ides</w:t>
      </w:r>
      <w:r>
        <w:rPr>
          <w:rFonts w:eastAsiaTheme="minorHAnsi"/>
          <w:b/>
        </w:rPr>
        <w:t>ë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088"/>
        <w:gridCol w:w="1620"/>
        <w:gridCol w:w="1800"/>
        <w:gridCol w:w="1080"/>
        <w:gridCol w:w="2880"/>
      </w:tblGrid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Emri</w:t>
            </w: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N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nshkrimi</w:t>
            </w: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Data</w:t>
            </w: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Q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llimi i rishikimit</w:t>
            </w:r>
          </w:p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i/>
                <w:sz w:val="20"/>
                <w:szCs w:val="20"/>
              </w:rPr>
              <w:t>Statusi i Projektit-i</w:t>
            </w:r>
            <w:r w:rsidRPr="007869CA">
              <w:rPr>
                <w:rFonts w:eastAsiaTheme="minorHAnsi"/>
                <w:i/>
                <w:sz w:val="20"/>
                <w:szCs w:val="20"/>
              </w:rPr>
              <w:t>des</w:t>
            </w:r>
            <w:r>
              <w:rPr>
                <w:rFonts w:eastAsiaTheme="minorHAnsi"/>
                <w:i/>
                <w:sz w:val="20"/>
                <w:szCs w:val="20"/>
              </w:rPr>
              <w:t>ë</w:t>
            </w:r>
          </w:p>
        </w:tc>
      </w:tr>
      <w:tr w:rsidR="002338BD" w:rsidRPr="0098798B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Drejtuesi i Programit n</w:t>
            </w:r>
            <w:r>
              <w:rPr>
                <w:rFonts w:eastAsiaTheme="minorHAnsi"/>
                <w:b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b/>
                <w:sz w:val="18"/>
                <w:szCs w:val="18"/>
              </w:rPr>
              <w:t xml:space="preserve"> Institucionin Buxhetor (IB)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Aprovimi / refuzimi p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>r tu shqyrtuar m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tej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Komente nga Drejtuesi i Programit (nqs ka)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Konfirmimi/refuzimi i aprovimit t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projekt</w:t>
            </w:r>
            <w:r>
              <w:rPr>
                <w:rFonts w:eastAsiaTheme="minorHAnsi"/>
                <w:sz w:val="18"/>
                <w:szCs w:val="18"/>
              </w:rPr>
              <w:t>-</w:t>
            </w:r>
            <w:r w:rsidRPr="007869CA">
              <w:rPr>
                <w:rFonts w:eastAsiaTheme="minorHAnsi"/>
                <w:sz w:val="18"/>
                <w:szCs w:val="18"/>
              </w:rPr>
              <w:t>ides</w:t>
            </w:r>
            <w:r>
              <w:rPr>
                <w:rFonts w:eastAsiaTheme="minorHAnsi"/>
                <w:sz w:val="18"/>
                <w:szCs w:val="18"/>
              </w:rPr>
              <w:t>ë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</w:tbl>
    <w:p w:rsidR="00761CBA" w:rsidRDefault="00761CBA" w:rsidP="00CA2EC8">
      <w:pPr>
        <w:spacing w:line="276" w:lineRule="auto"/>
        <w:jc w:val="both"/>
        <w:rPr>
          <w:lang w:val="sq-AL" w:eastAsia="it-IT"/>
        </w:rPr>
      </w:pPr>
    </w:p>
    <w:p w:rsidR="00761CBA" w:rsidRPr="00CE1176" w:rsidRDefault="00761CBA" w:rsidP="00761CBA">
      <w:pPr>
        <w:rPr>
          <w:b/>
        </w:rPr>
      </w:pPr>
      <w:r w:rsidRPr="00CE1176">
        <w:rPr>
          <w:b/>
        </w:rPr>
        <w:t xml:space="preserve">05/8 Kriteret për projekte në hidroenergji (Objektivi 6)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643"/>
        <w:gridCol w:w="1782"/>
        <w:gridCol w:w="1796"/>
        <w:gridCol w:w="1796"/>
      </w:tblGrid>
      <w:tr w:rsidR="00761CBA" w:rsidRPr="0098798B" w:rsidTr="003A01BD">
        <w:tc>
          <w:tcPr>
            <w:tcW w:w="261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561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1054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62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62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Propozimi i projektit</w:t>
            </w:r>
          </w:p>
        </w:tc>
      </w:tr>
      <w:tr w:rsidR="00761CBA" w:rsidRPr="00E008C6" w:rsidTr="003A01BD"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1054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761CB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Përputhshm</w:t>
            </w:r>
            <w:r>
              <w:rPr>
                <w:sz w:val="18"/>
                <w:szCs w:val="18"/>
              </w:rPr>
              <w:t>ë</w:t>
            </w:r>
            <w:r w:rsidRPr="00C739FC">
              <w:rPr>
                <w:sz w:val="18"/>
                <w:szCs w:val="18"/>
              </w:rPr>
              <w:t>ria e projektit me politika kombëtare në fushën e energjisë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Ndërthurja e projektit me fushat e tjera të përdorimit të ujit.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&gt;2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=1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vAlign w:val="center"/>
          </w:tcPr>
          <w:p w:rsidR="00761CBA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761CBA" w:rsidRPr="00A06A11" w:rsidRDefault="00761CBA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A06A11">
              <w:rPr>
                <w:b/>
                <w:i/>
                <w:sz w:val="18"/>
                <w:szCs w:val="18"/>
              </w:rPr>
              <w:t>p.sh 2.5</w:t>
            </w: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Fuqia e instaluar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MW</w:t>
            </w: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Ekonomike</w:t>
            </w:r>
          </w:p>
        </w:tc>
        <w:tc>
          <w:tcPr>
            <w:tcW w:w="1054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Prodhimi vjetor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&gt;5.000.000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≤5.000.000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&lt;1.000.000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kWh / vit</w:t>
            </w: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Investimi për kapaciteti prodhues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&gt;160.000.000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≤160.000.000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&lt;100.000.000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 / MW</w:t>
            </w: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Sociale</w:t>
            </w:r>
          </w:p>
        </w:tc>
        <w:tc>
          <w:tcPr>
            <w:tcW w:w="1054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61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Të ardhurat minimale për frymë në zonë</w:t>
            </w:r>
          </w:p>
        </w:tc>
        <w:tc>
          <w:tcPr>
            <w:tcW w:w="1054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banorë * vit</w:t>
            </w: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Potenciali i shfrytëzimit të fuqisë punëtore gjatë operimit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punësuarish</w:t>
            </w: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Mjedisore</w:t>
            </w:r>
          </w:p>
        </w:tc>
        <w:tc>
          <w:tcPr>
            <w:tcW w:w="1054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761CB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Përputhshmëria e projektit me ekologjinë e zonës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761CBA" w:rsidRPr="00C739FC" w:rsidRDefault="00761CBA" w:rsidP="00761CB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Ndikimi i projektit në përmirësimin e rishpërndarje</w:t>
            </w:r>
            <w:r>
              <w:rPr>
                <w:sz w:val="18"/>
                <w:szCs w:val="18"/>
              </w:rPr>
              <w:t>n</w:t>
            </w:r>
            <w:r w:rsidRPr="00C739FC">
              <w:rPr>
                <w:sz w:val="18"/>
                <w:szCs w:val="18"/>
              </w:rPr>
              <w:t xml:space="preserve"> e rrjedhjes vjetore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Mesatar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ndikon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61CBA" w:rsidRDefault="00761CBA" w:rsidP="00761CBA"/>
    <w:p w:rsidR="00761CBA" w:rsidRDefault="00761CBA">
      <w:pPr>
        <w:rPr>
          <w:b/>
        </w:rPr>
      </w:pPr>
      <w:r>
        <w:rPr>
          <w:b/>
        </w:rPr>
        <w:br w:type="page"/>
      </w:r>
    </w:p>
    <w:p w:rsidR="00761CBA" w:rsidRPr="00CE1176" w:rsidRDefault="00761CBA" w:rsidP="00761CBA">
      <w:pPr>
        <w:rPr>
          <w:b/>
        </w:rPr>
      </w:pPr>
      <w:r w:rsidRPr="00CE1176">
        <w:rPr>
          <w:b/>
        </w:rPr>
        <w:lastRenderedPageBreak/>
        <w:t xml:space="preserve">05/9 Kriteret për projekte në industri (Objektivi 7)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747"/>
        <w:gridCol w:w="1652"/>
        <w:gridCol w:w="1809"/>
        <w:gridCol w:w="1809"/>
      </w:tblGrid>
      <w:tr w:rsidR="00761CBA" w:rsidRPr="00E008C6" w:rsidTr="003A01BD">
        <w:tc>
          <w:tcPr>
            <w:tcW w:w="261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622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977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70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70" w:type="pct"/>
            <w:shd w:val="clear" w:color="auto" w:fill="E64845"/>
            <w:vAlign w:val="center"/>
          </w:tcPr>
          <w:p w:rsidR="00761CBA" w:rsidRPr="00A06A11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Propozimi i projektit</w:t>
            </w:r>
          </w:p>
        </w:tc>
      </w:tr>
      <w:tr w:rsidR="00761CBA" w:rsidRPr="00E008C6" w:rsidTr="003A01BD"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977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Përputhshmëria e projektit me politika kombetare për rehabilitimin e zonave “hot spot”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rPr>
          <w:trHeight w:val="712"/>
        </w:trPr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Afërsia me zonat e banuara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vAlign w:val="center"/>
          </w:tcPr>
          <w:p w:rsidR="00761CBA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761CBA" w:rsidRPr="00A06A11" w:rsidRDefault="00761CBA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A06A11">
              <w:rPr>
                <w:b/>
                <w:i/>
                <w:sz w:val="18"/>
                <w:szCs w:val="18"/>
              </w:rPr>
              <w:t>p.sh 13.5</w:t>
            </w:r>
          </w:p>
        </w:tc>
      </w:tr>
      <w:tr w:rsidR="00761CBA" w:rsidRPr="00E008C6" w:rsidTr="003A01BD">
        <w:trPr>
          <w:trHeight w:val="127"/>
        </w:trPr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Ekonomike</w:t>
            </w:r>
          </w:p>
        </w:tc>
        <w:tc>
          <w:tcPr>
            <w:tcW w:w="977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rPr>
          <w:trHeight w:val="726"/>
        </w:trPr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Investimi i projektit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&gt;30.000.000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≤30.000.000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&lt;10.000.000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rPr>
          <w:trHeight w:val="337"/>
        </w:trPr>
        <w:tc>
          <w:tcPr>
            <w:tcW w:w="261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2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Sociale</w:t>
            </w:r>
          </w:p>
        </w:tc>
        <w:tc>
          <w:tcPr>
            <w:tcW w:w="977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2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Popullsia e ndikuar nga projekti</w:t>
            </w:r>
          </w:p>
        </w:tc>
        <w:tc>
          <w:tcPr>
            <w:tcW w:w="977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≤15.000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&lt;5.000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2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Të ardhurat minimale për frymë në zonë</w:t>
            </w:r>
          </w:p>
        </w:tc>
        <w:tc>
          <w:tcPr>
            <w:tcW w:w="977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banorë * vit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rPr>
          <w:trHeight w:val="748"/>
        </w:trPr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Potenciali i shfrytëzimit të fuqisë punëtore gjatë operimit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</w:t>
            </w:r>
          </w:p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puneësuarish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rPr>
          <w:trHeight w:val="173"/>
        </w:trPr>
        <w:tc>
          <w:tcPr>
            <w:tcW w:w="261" w:type="pct"/>
            <w:shd w:val="clear" w:color="auto" w:fill="F0BE4A"/>
            <w:vAlign w:val="center"/>
          </w:tcPr>
          <w:p w:rsidR="00761CBA" w:rsidRPr="00E008C6" w:rsidRDefault="00761CBA" w:rsidP="003A01BD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2" w:type="pct"/>
            <w:shd w:val="clear" w:color="auto" w:fill="F0BE4A"/>
            <w:vAlign w:val="center"/>
          </w:tcPr>
          <w:p w:rsidR="00761CBA" w:rsidRPr="00E008C6" w:rsidRDefault="00761CBA" w:rsidP="003A01B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Kritere Mjedisore</w:t>
            </w:r>
          </w:p>
        </w:tc>
        <w:tc>
          <w:tcPr>
            <w:tcW w:w="977" w:type="pct"/>
            <w:shd w:val="clear" w:color="auto" w:fill="F0BE4A"/>
            <w:vAlign w:val="center"/>
          </w:tcPr>
          <w:p w:rsidR="00761CBA" w:rsidRPr="00E008C6" w:rsidRDefault="00761CBA" w:rsidP="003A01BD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E008C6" w:rsidRDefault="00761CBA" w:rsidP="003A01BD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0" w:type="pct"/>
            <w:shd w:val="clear" w:color="auto" w:fill="F0BE4A"/>
            <w:vAlign w:val="center"/>
          </w:tcPr>
          <w:p w:rsidR="00761CBA" w:rsidRPr="00E008C6" w:rsidRDefault="00761CBA" w:rsidP="003A01BD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</w:tr>
      <w:tr w:rsidR="00761CBA" w:rsidRPr="00E008C6" w:rsidTr="003A01BD">
        <w:tc>
          <w:tcPr>
            <w:tcW w:w="261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16376E">
              <w:rPr>
                <w:sz w:val="18"/>
                <w:szCs w:val="18"/>
              </w:rPr>
              <w:t>Ndikimi i projekti në përmirësimin e cilësisë ekologjike të zonës.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Mesatar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ndikon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61CBA" w:rsidRPr="00E008C6" w:rsidTr="003A01BD">
        <w:tc>
          <w:tcPr>
            <w:tcW w:w="261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2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Rrezikshmëria e ndotësit që do të trajtohet nga projekti</w:t>
            </w:r>
          </w:p>
        </w:tc>
        <w:tc>
          <w:tcPr>
            <w:tcW w:w="977" w:type="pct"/>
            <w:vAlign w:val="center"/>
          </w:tcPr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mesëm</w:t>
            </w:r>
          </w:p>
          <w:p w:rsidR="00761CBA" w:rsidRPr="00C739FC" w:rsidRDefault="00761CBA" w:rsidP="00761CBA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ulët</w:t>
            </w: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vAlign w:val="center"/>
          </w:tcPr>
          <w:p w:rsidR="00761CBA" w:rsidRPr="00C739FC" w:rsidRDefault="00761CBA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F774B" w:rsidRDefault="007F774B" w:rsidP="00761CBA">
      <w:pPr>
        <w:rPr>
          <w:lang w:val="sq-AL" w:eastAsia="it-IT"/>
        </w:rPr>
      </w:pPr>
    </w:p>
    <w:sectPr w:rsidR="007F774B" w:rsidSect="002B6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01" w:bottom="1134" w:left="1701" w:header="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E2" w:rsidRDefault="00F05EE2" w:rsidP="00A76BFE">
      <w:r>
        <w:separator/>
      </w:r>
    </w:p>
  </w:endnote>
  <w:endnote w:type="continuationSeparator" w:id="0">
    <w:p w:rsidR="00F05EE2" w:rsidRDefault="00F05EE2" w:rsidP="00A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DB" w:rsidRDefault="006E49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40" w:rsidRDefault="00852840" w:rsidP="00F974F4">
    <w:pPr>
      <w:pStyle w:val="Footer"/>
      <w:jc w:val="center"/>
    </w:pPr>
  </w:p>
  <w:sdt>
    <w:sdtPr>
      <w:id w:val="-1821175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96C" w:rsidRDefault="003C796C" w:rsidP="003C79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9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96C" w:rsidRDefault="00F05EE2" w:rsidP="003C796C">
    <w:pPr>
      <w:pStyle w:val="Footer"/>
      <w:rPr>
        <w:rFonts w:eastAsia="Calibri"/>
        <w:i/>
        <w:sz w:val="18"/>
        <w:szCs w:val="18"/>
        <w:lang w:val="sq-AL"/>
      </w:rPr>
    </w:pPr>
    <w:r>
      <w:rPr>
        <w:rFonts w:eastAsia="Calibri"/>
        <w:i/>
        <w:sz w:val="18"/>
        <w:szCs w:val="18"/>
        <w:lang w:val="sq-AL"/>
      </w:rPr>
      <w:pict>
        <v:rect id="_x0000_i1025" style="width:426.8pt;height:.25pt" o:hrpct="988" o:hralign="center" o:hrstd="t" o:hr="t" fillcolor="#a0a0a0" stroked="f"/>
      </w:pict>
    </w:r>
  </w:p>
  <w:p w:rsidR="00C95980" w:rsidRDefault="00C95980" w:rsidP="003C796C">
    <w:pPr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DB" w:rsidRDefault="006E4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E2" w:rsidRDefault="00F05EE2" w:rsidP="00A76BFE">
      <w:r>
        <w:separator/>
      </w:r>
    </w:p>
  </w:footnote>
  <w:footnote w:type="continuationSeparator" w:id="0">
    <w:p w:rsidR="00F05EE2" w:rsidRDefault="00F05EE2" w:rsidP="00A7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DB" w:rsidRDefault="006E49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0" w:rsidRDefault="00015380">
    <w:pPr>
      <w:pStyle w:val="Header"/>
    </w:pPr>
  </w:p>
  <w:p w:rsidR="00015380" w:rsidRDefault="00015380">
    <w:pPr>
      <w:pStyle w:val="Header"/>
    </w:pPr>
  </w:p>
  <w:p w:rsidR="00015380" w:rsidRPr="006E49DB" w:rsidRDefault="006E49DB">
    <w:pPr>
      <w:pStyle w:val="Header"/>
      <w:rPr>
        <w:sz w:val="26"/>
        <w:szCs w:val="26"/>
      </w:rPr>
    </w:pPr>
    <w:r w:rsidRPr="006E49DB">
      <w:rPr>
        <w:sz w:val="26"/>
        <w:szCs w:val="26"/>
      </w:rPr>
      <w:t>Ministria e Ene</w:t>
    </w:r>
    <w:bookmarkStart w:id="0" w:name="_GoBack"/>
    <w:bookmarkEnd w:id="0"/>
    <w:r w:rsidRPr="006E49DB">
      <w:rPr>
        <w:sz w:val="26"/>
        <w:szCs w:val="26"/>
      </w:rPr>
      <w:t>rgjisë dhe Industrisë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DB" w:rsidRDefault="006E49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C744F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33FE0"/>
    <w:multiLevelType w:val="hybridMultilevel"/>
    <w:tmpl w:val="E2F67F4C"/>
    <w:lvl w:ilvl="0" w:tplc="8B0A7E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7A64"/>
    <w:multiLevelType w:val="hybridMultilevel"/>
    <w:tmpl w:val="8D64A338"/>
    <w:lvl w:ilvl="0" w:tplc="C8A8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5C06"/>
    <w:multiLevelType w:val="hybridMultilevel"/>
    <w:tmpl w:val="AD6A39EA"/>
    <w:lvl w:ilvl="0" w:tplc="47202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33DB"/>
    <w:multiLevelType w:val="hybridMultilevel"/>
    <w:tmpl w:val="DD8008EE"/>
    <w:lvl w:ilvl="0" w:tplc="D39803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EC2B4E"/>
    <w:multiLevelType w:val="hybridMultilevel"/>
    <w:tmpl w:val="53A664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17A"/>
    <w:multiLevelType w:val="hybridMultilevel"/>
    <w:tmpl w:val="9AC2A902"/>
    <w:lvl w:ilvl="0" w:tplc="67FE1A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2727B3"/>
    <w:multiLevelType w:val="hybridMultilevel"/>
    <w:tmpl w:val="0AAEFD02"/>
    <w:lvl w:ilvl="0" w:tplc="4364D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8D7"/>
    <w:multiLevelType w:val="hybridMultilevel"/>
    <w:tmpl w:val="D780E05E"/>
    <w:lvl w:ilvl="0" w:tplc="4B36A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92174"/>
    <w:multiLevelType w:val="hybridMultilevel"/>
    <w:tmpl w:val="24FE8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C6DB0"/>
    <w:multiLevelType w:val="hybridMultilevel"/>
    <w:tmpl w:val="7FF676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1CDA"/>
    <w:multiLevelType w:val="hybridMultilevel"/>
    <w:tmpl w:val="F726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64806"/>
    <w:multiLevelType w:val="hybridMultilevel"/>
    <w:tmpl w:val="C19CFDD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A6545"/>
    <w:multiLevelType w:val="hybridMultilevel"/>
    <w:tmpl w:val="6A70D49A"/>
    <w:lvl w:ilvl="0" w:tplc="DD9071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F41F32"/>
    <w:multiLevelType w:val="hybridMultilevel"/>
    <w:tmpl w:val="8FBC9FCE"/>
    <w:lvl w:ilvl="0" w:tplc="84CAA598">
      <w:start w:val="1"/>
      <w:numFmt w:val="lowerLetter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A32F3C"/>
    <w:multiLevelType w:val="hybridMultilevel"/>
    <w:tmpl w:val="C996FFC4"/>
    <w:lvl w:ilvl="0" w:tplc="7A7EBE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B52A8"/>
    <w:multiLevelType w:val="hybridMultilevel"/>
    <w:tmpl w:val="9D4C10B8"/>
    <w:lvl w:ilvl="0" w:tplc="E4B6A042">
      <w:start w:val="1"/>
      <w:numFmt w:val="lowerLetter"/>
      <w:lvlText w:val="%1)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9AE3190"/>
    <w:multiLevelType w:val="hybridMultilevel"/>
    <w:tmpl w:val="87BC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56CDA"/>
    <w:multiLevelType w:val="hybridMultilevel"/>
    <w:tmpl w:val="655A8A5C"/>
    <w:lvl w:ilvl="0" w:tplc="DD9071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901EA"/>
    <w:multiLevelType w:val="hybridMultilevel"/>
    <w:tmpl w:val="5600D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A064C"/>
    <w:multiLevelType w:val="hybridMultilevel"/>
    <w:tmpl w:val="C02AA650"/>
    <w:lvl w:ilvl="0" w:tplc="4F365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54C6B"/>
    <w:multiLevelType w:val="hybridMultilevel"/>
    <w:tmpl w:val="75DCEECA"/>
    <w:lvl w:ilvl="0" w:tplc="7A9C2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EAA"/>
    <w:multiLevelType w:val="hybridMultilevel"/>
    <w:tmpl w:val="06C86A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06022"/>
    <w:multiLevelType w:val="hybridMultilevel"/>
    <w:tmpl w:val="540CC540"/>
    <w:lvl w:ilvl="0" w:tplc="A8786EAC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03D747B"/>
    <w:multiLevelType w:val="hybridMultilevel"/>
    <w:tmpl w:val="E48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163B0"/>
    <w:multiLevelType w:val="hybridMultilevel"/>
    <w:tmpl w:val="198C50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5CAE"/>
    <w:multiLevelType w:val="hybridMultilevel"/>
    <w:tmpl w:val="BB0C69C6"/>
    <w:lvl w:ilvl="0" w:tplc="4C945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2DB3"/>
    <w:multiLevelType w:val="hybridMultilevel"/>
    <w:tmpl w:val="FC5A990A"/>
    <w:lvl w:ilvl="0" w:tplc="D99CE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7D5A2C"/>
    <w:multiLevelType w:val="hybridMultilevel"/>
    <w:tmpl w:val="5258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E0147"/>
    <w:multiLevelType w:val="hybridMultilevel"/>
    <w:tmpl w:val="3A02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02B9"/>
    <w:multiLevelType w:val="hybridMultilevel"/>
    <w:tmpl w:val="20B40DFC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70A40F35"/>
    <w:multiLevelType w:val="hybridMultilevel"/>
    <w:tmpl w:val="DC8A24B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50BCC"/>
    <w:multiLevelType w:val="hybridMultilevel"/>
    <w:tmpl w:val="7E22494E"/>
    <w:lvl w:ilvl="0" w:tplc="202C9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00A2"/>
    <w:multiLevelType w:val="hybridMultilevel"/>
    <w:tmpl w:val="F180464A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65D"/>
    <w:multiLevelType w:val="hybridMultilevel"/>
    <w:tmpl w:val="B6A438B2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79AC1FE7"/>
    <w:multiLevelType w:val="hybridMultilevel"/>
    <w:tmpl w:val="8EB08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30"/>
  </w:num>
  <w:num w:numId="7">
    <w:abstractNumId w:val="4"/>
  </w:num>
  <w:num w:numId="8">
    <w:abstractNumId w:val="6"/>
  </w:num>
  <w:num w:numId="9">
    <w:abstractNumId w:val="27"/>
  </w:num>
  <w:num w:numId="10">
    <w:abstractNumId w:val="34"/>
  </w:num>
  <w:num w:numId="11">
    <w:abstractNumId w:val="18"/>
  </w:num>
  <w:num w:numId="12">
    <w:abstractNumId w:val="22"/>
  </w:num>
  <w:num w:numId="13">
    <w:abstractNumId w:val="13"/>
  </w:num>
  <w:num w:numId="14">
    <w:abstractNumId w:val="5"/>
  </w:num>
  <w:num w:numId="15">
    <w:abstractNumId w:val="19"/>
  </w:num>
  <w:num w:numId="16">
    <w:abstractNumId w:val="15"/>
  </w:num>
  <w:num w:numId="17">
    <w:abstractNumId w:val="35"/>
  </w:num>
  <w:num w:numId="18">
    <w:abstractNumId w:val="14"/>
  </w:num>
  <w:num w:numId="19">
    <w:abstractNumId w:val="23"/>
  </w:num>
  <w:num w:numId="20">
    <w:abstractNumId w:val="24"/>
  </w:num>
  <w:num w:numId="21">
    <w:abstractNumId w:val="29"/>
  </w:num>
  <w:num w:numId="22">
    <w:abstractNumId w:val="28"/>
  </w:num>
  <w:num w:numId="23">
    <w:abstractNumId w:val="3"/>
  </w:num>
  <w:num w:numId="24">
    <w:abstractNumId w:val="26"/>
  </w:num>
  <w:num w:numId="25">
    <w:abstractNumId w:val="9"/>
  </w:num>
  <w:num w:numId="26">
    <w:abstractNumId w:val="16"/>
  </w:num>
  <w:num w:numId="27">
    <w:abstractNumId w:val="11"/>
  </w:num>
  <w:num w:numId="28">
    <w:abstractNumId w:val="33"/>
  </w:num>
  <w:num w:numId="29">
    <w:abstractNumId w:val="1"/>
  </w:num>
  <w:num w:numId="30">
    <w:abstractNumId w:val="10"/>
  </w:num>
  <w:num w:numId="31">
    <w:abstractNumId w:val="2"/>
  </w:num>
  <w:num w:numId="32">
    <w:abstractNumId w:val="21"/>
  </w:num>
  <w:num w:numId="33">
    <w:abstractNumId w:val="7"/>
  </w:num>
  <w:num w:numId="34">
    <w:abstractNumId w:val="8"/>
  </w:num>
  <w:num w:numId="35">
    <w:abstractNumId w:val="31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35"/>
    <w:rsid w:val="00001663"/>
    <w:rsid w:val="00003C1E"/>
    <w:rsid w:val="00005CF3"/>
    <w:rsid w:val="00010B34"/>
    <w:rsid w:val="00012475"/>
    <w:rsid w:val="00015380"/>
    <w:rsid w:val="00031E1C"/>
    <w:rsid w:val="00035E70"/>
    <w:rsid w:val="00036CAA"/>
    <w:rsid w:val="000374B0"/>
    <w:rsid w:val="00043FD1"/>
    <w:rsid w:val="000508AC"/>
    <w:rsid w:val="0005105B"/>
    <w:rsid w:val="00054F76"/>
    <w:rsid w:val="00056BF1"/>
    <w:rsid w:val="000570D8"/>
    <w:rsid w:val="00060CCD"/>
    <w:rsid w:val="0006254F"/>
    <w:rsid w:val="0006481A"/>
    <w:rsid w:val="00066CA5"/>
    <w:rsid w:val="00071072"/>
    <w:rsid w:val="00072E96"/>
    <w:rsid w:val="00074346"/>
    <w:rsid w:val="00074FE3"/>
    <w:rsid w:val="000758D2"/>
    <w:rsid w:val="0008199B"/>
    <w:rsid w:val="00085B78"/>
    <w:rsid w:val="000929CF"/>
    <w:rsid w:val="00096253"/>
    <w:rsid w:val="00096871"/>
    <w:rsid w:val="00096D63"/>
    <w:rsid w:val="000A1C90"/>
    <w:rsid w:val="000B03C8"/>
    <w:rsid w:val="000B04D1"/>
    <w:rsid w:val="000B26C9"/>
    <w:rsid w:val="000B4638"/>
    <w:rsid w:val="000B5415"/>
    <w:rsid w:val="000C0152"/>
    <w:rsid w:val="000C3925"/>
    <w:rsid w:val="000C4EE7"/>
    <w:rsid w:val="000D25D3"/>
    <w:rsid w:val="000D6B9B"/>
    <w:rsid w:val="000E526F"/>
    <w:rsid w:val="000F584C"/>
    <w:rsid w:val="000F5B69"/>
    <w:rsid w:val="000F5EDC"/>
    <w:rsid w:val="000F7BB2"/>
    <w:rsid w:val="00101713"/>
    <w:rsid w:val="00101AC0"/>
    <w:rsid w:val="00105AE5"/>
    <w:rsid w:val="0011009F"/>
    <w:rsid w:val="00124739"/>
    <w:rsid w:val="001356FC"/>
    <w:rsid w:val="001413DB"/>
    <w:rsid w:val="00147A73"/>
    <w:rsid w:val="00160CD2"/>
    <w:rsid w:val="00160FF4"/>
    <w:rsid w:val="00162ED9"/>
    <w:rsid w:val="00172233"/>
    <w:rsid w:val="00175319"/>
    <w:rsid w:val="00182E06"/>
    <w:rsid w:val="00183F25"/>
    <w:rsid w:val="00186A16"/>
    <w:rsid w:val="00190B57"/>
    <w:rsid w:val="00191336"/>
    <w:rsid w:val="001A2602"/>
    <w:rsid w:val="001A3402"/>
    <w:rsid w:val="001A3DFA"/>
    <w:rsid w:val="001A4753"/>
    <w:rsid w:val="001A5EF9"/>
    <w:rsid w:val="001B3473"/>
    <w:rsid w:val="001B38FD"/>
    <w:rsid w:val="001B506D"/>
    <w:rsid w:val="001C7D66"/>
    <w:rsid w:val="001F52AF"/>
    <w:rsid w:val="001F57DA"/>
    <w:rsid w:val="001F6405"/>
    <w:rsid w:val="001F742A"/>
    <w:rsid w:val="00205789"/>
    <w:rsid w:val="00216892"/>
    <w:rsid w:val="00216BE3"/>
    <w:rsid w:val="00216BF5"/>
    <w:rsid w:val="002201D9"/>
    <w:rsid w:val="002338BD"/>
    <w:rsid w:val="00237B6E"/>
    <w:rsid w:val="0025477B"/>
    <w:rsid w:val="0026262C"/>
    <w:rsid w:val="00276CFF"/>
    <w:rsid w:val="00280ED4"/>
    <w:rsid w:val="002827E4"/>
    <w:rsid w:val="00284F23"/>
    <w:rsid w:val="002906C5"/>
    <w:rsid w:val="00291197"/>
    <w:rsid w:val="002929B8"/>
    <w:rsid w:val="00297EE8"/>
    <w:rsid w:val="002A28D2"/>
    <w:rsid w:val="002A5931"/>
    <w:rsid w:val="002A5EAF"/>
    <w:rsid w:val="002B4C21"/>
    <w:rsid w:val="002B67D7"/>
    <w:rsid w:val="002B71B7"/>
    <w:rsid w:val="002B779A"/>
    <w:rsid w:val="002C3E3B"/>
    <w:rsid w:val="002C564E"/>
    <w:rsid w:val="002D06C0"/>
    <w:rsid w:val="002D783D"/>
    <w:rsid w:val="002E731F"/>
    <w:rsid w:val="003104EE"/>
    <w:rsid w:val="003113A7"/>
    <w:rsid w:val="00311E17"/>
    <w:rsid w:val="0031232D"/>
    <w:rsid w:val="00312D09"/>
    <w:rsid w:val="00314FBA"/>
    <w:rsid w:val="00324DE0"/>
    <w:rsid w:val="0032584C"/>
    <w:rsid w:val="00331433"/>
    <w:rsid w:val="00335A7B"/>
    <w:rsid w:val="00336AFF"/>
    <w:rsid w:val="003439FF"/>
    <w:rsid w:val="00344BC8"/>
    <w:rsid w:val="0035011C"/>
    <w:rsid w:val="00360F85"/>
    <w:rsid w:val="003632AD"/>
    <w:rsid w:val="00377EB6"/>
    <w:rsid w:val="00382467"/>
    <w:rsid w:val="00384D73"/>
    <w:rsid w:val="003917EA"/>
    <w:rsid w:val="003A5239"/>
    <w:rsid w:val="003A5960"/>
    <w:rsid w:val="003C18DA"/>
    <w:rsid w:val="003C1E9A"/>
    <w:rsid w:val="003C20DB"/>
    <w:rsid w:val="003C5E83"/>
    <w:rsid w:val="003C796C"/>
    <w:rsid w:val="003D2E44"/>
    <w:rsid w:val="003D3780"/>
    <w:rsid w:val="003D510A"/>
    <w:rsid w:val="003D5238"/>
    <w:rsid w:val="003E68C7"/>
    <w:rsid w:val="003F199E"/>
    <w:rsid w:val="003F69F3"/>
    <w:rsid w:val="003F73FD"/>
    <w:rsid w:val="00402267"/>
    <w:rsid w:val="00403B1D"/>
    <w:rsid w:val="004066DC"/>
    <w:rsid w:val="00407940"/>
    <w:rsid w:val="00423404"/>
    <w:rsid w:val="00426C12"/>
    <w:rsid w:val="0043530C"/>
    <w:rsid w:val="00436909"/>
    <w:rsid w:val="00443156"/>
    <w:rsid w:val="00444848"/>
    <w:rsid w:val="00444C68"/>
    <w:rsid w:val="0045438F"/>
    <w:rsid w:val="004543AC"/>
    <w:rsid w:val="004566C8"/>
    <w:rsid w:val="00461088"/>
    <w:rsid w:val="0046196B"/>
    <w:rsid w:val="00464271"/>
    <w:rsid w:val="00472FAF"/>
    <w:rsid w:val="00474F4C"/>
    <w:rsid w:val="00495C63"/>
    <w:rsid w:val="00497021"/>
    <w:rsid w:val="004A17A3"/>
    <w:rsid w:val="004A37A8"/>
    <w:rsid w:val="004A47E6"/>
    <w:rsid w:val="004A7DB4"/>
    <w:rsid w:val="004B144C"/>
    <w:rsid w:val="004B4FC1"/>
    <w:rsid w:val="004B7DCC"/>
    <w:rsid w:val="004C52C8"/>
    <w:rsid w:val="004D6D2B"/>
    <w:rsid w:val="004F255C"/>
    <w:rsid w:val="00502570"/>
    <w:rsid w:val="005029A9"/>
    <w:rsid w:val="00502D0B"/>
    <w:rsid w:val="00503A0F"/>
    <w:rsid w:val="005052DA"/>
    <w:rsid w:val="00507AB6"/>
    <w:rsid w:val="005200D9"/>
    <w:rsid w:val="00527894"/>
    <w:rsid w:val="0053623D"/>
    <w:rsid w:val="005429A1"/>
    <w:rsid w:val="00543B12"/>
    <w:rsid w:val="00546C5D"/>
    <w:rsid w:val="00547662"/>
    <w:rsid w:val="00550673"/>
    <w:rsid w:val="00552C67"/>
    <w:rsid w:val="00560171"/>
    <w:rsid w:val="0057119B"/>
    <w:rsid w:val="005730AA"/>
    <w:rsid w:val="005768FC"/>
    <w:rsid w:val="0057697E"/>
    <w:rsid w:val="0057714F"/>
    <w:rsid w:val="00581B07"/>
    <w:rsid w:val="00587D16"/>
    <w:rsid w:val="00590357"/>
    <w:rsid w:val="005A2E3D"/>
    <w:rsid w:val="005B2A82"/>
    <w:rsid w:val="005B45F0"/>
    <w:rsid w:val="005B49FD"/>
    <w:rsid w:val="005B4EB5"/>
    <w:rsid w:val="005B6ECB"/>
    <w:rsid w:val="005C28DF"/>
    <w:rsid w:val="005C6A7F"/>
    <w:rsid w:val="005D5441"/>
    <w:rsid w:val="005D7728"/>
    <w:rsid w:val="005E062E"/>
    <w:rsid w:val="005E1580"/>
    <w:rsid w:val="005E4BB3"/>
    <w:rsid w:val="005E4C92"/>
    <w:rsid w:val="005F031C"/>
    <w:rsid w:val="005F59E8"/>
    <w:rsid w:val="00600B67"/>
    <w:rsid w:val="00601318"/>
    <w:rsid w:val="00602407"/>
    <w:rsid w:val="006230E3"/>
    <w:rsid w:val="00627C30"/>
    <w:rsid w:val="006305AA"/>
    <w:rsid w:val="00633229"/>
    <w:rsid w:val="0063734A"/>
    <w:rsid w:val="006409AF"/>
    <w:rsid w:val="006434B4"/>
    <w:rsid w:val="006547DE"/>
    <w:rsid w:val="00655333"/>
    <w:rsid w:val="006619D5"/>
    <w:rsid w:val="00665356"/>
    <w:rsid w:val="00673B8F"/>
    <w:rsid w:val="00677BA6"/>
    <w:rsid w:val="00691F79"/>
    <w:rsid w:val="00692FB4"/>
    <w:rsid w:val="00693359"/>
    <w:rsid w:val="006A099B"/>
    <w:rsid w:val="006A39BB"/>
    <w:rsid w:val="006A5401"/>
    <w:rsid w:val="006A5B96"/>
    <w:rsid w:val="006B0FFF"/>
    <w:rsid w:val="006B2BCD"/>
    <w:rsid w:val="006B7749"/>
    <w:rsid w:val="006C4870"/>
    <w:rsid w:val="006D1094"/>
    <w:rsid w:val="006E08F6"/>
    <w:rsid w:val="006E49DB"/>
    <w:rsid w:val="006F2167"/>
    <w:rsid w:val="0070521B"/>
    <w:rsid w:val="00712BBC"/>
    <w:rsid w:val="00716827"/>
    <w:rsid w:val="007208C0"/>
    <w:rsid w:val="00725B48"/>
    <w:rsid w:val="007279FB"/>
    <w:rsid w:val="00732E8C"/>
    <w:rsid w:val="00732F45"/>
    <w:rsid w:val="0073387C"/>
    <w:rsid w:val="00735EB8"/>
    <w:rsid w:val="00747486"/>
    <w:rsid w:val="00756B30"/>
    <w:rsid w:val="00757405"/>
    <w:rsid w:val="00757D7E"/>
    <w:rsid w:val="0076129B"/>
    <w:rsid w:val="00761CBA"/>
    <w:rsid w:val="00762C29"/>
    <w:rsid w:val="007641A4"/>
    <w:rsid w:val="00765DC6"/>
    <w:rsid w:val="00767251"/>
    <w:rsid w:val="00775F0C"/>
    <w:rsid w:val="007762D2"/>
    <w:rsid w:val="0077718D"/>
    <w:rsid w:val="00782CC4"/>
    <w:rsid w:val="007854F6"/>
    <w:rsid w:val="007870CB"/>
    <w:rsid w:val="00792127"/>
    <w:rsid w:val="00797580"/>
    <w:rsid w:val="007A4B8F"/>
    <w:rsid w:val="007B17C3"/>
    <w:rsid w:val="007B1C8D"/>
    <w:rsid w:val="007B3F29"/>
    <w:rsid w:val="007B3FCC"/>
    <w:rsid w:val="007C0690"/>
    <w:rsid w:val="007C18B3"/>
    <w:rsid w:val="007C3E32"/>
    <w:rsid w:val="007C4F19"/>
    <w:rsid w:val="007D12D3"/>
    <w:rsid w:val="007D3C5A"/>
    <w:rsid w:val="007D6BC9"/>
    <w:rsid w:val="007F27E3"/>
    <w:rsid w:val="007F3D14"/>
    <w:rsid w:val="007F549E"/>
    <w:rsid w:val="007F774B"/>
    <w:rsid w:val="00800816"/>
    <w:rsid w:val="0080284C"/>
    <w:rsid w:val="00802E5E"/>
    <w:rsid w:val="00803329"/>
    <w:rsid w:val="0080542D"/>
    <w:rsid w:val="008113C7"/>
    <w:rsid w:val="0081360B"/>
    <w:rsid w:val="00815394"/>
    <w:rsid w:val="00816677"/>
    <w:rsid w:val="00817C6A"/>
    <w:rsid w:val="00824E11"/>
    <w:rsid w:val="00825938"/>
    <w:rsid w:val="008311F9"/>
    <w:rsid w:val="00844236"/>
    <w:rsid w:val="008462E0"/>
    <w:rsid w:val="008468B8"/>
    <w:rsid w:val="00847B7D"/>
    <w:rsid w:val="008527CD"/>
    <w:rsid w:val="00852840"/>
    <w:rsid w:val="00857290"/>
    <w:rsid w:val="00857E45"/>
    <w:rsid w:val="00861A52"/>
    <w:rsid w:val="0086219D"/>
    <w:rsid w:val="00870264"/>
    <w:rsid w:val="0087250C"/>
    <w:rsid w:val="008732F8"/>
    <w:rsid w:val="00875951"/>
    <w:rsid w:val="00876C55"/>
    <w:rsid w:val="00880771"/>
    <w:rsid w:val="0088182B"/>
    <w:rsid w:val="00881F31"/>
    <w:rsid w:val="008820B6"/>
    <w:rsid w:val="00884503"/>
    <w:rsid w:val="008905CA"/>
    <w:rsid w:val="008945A8"/>
    <w:rsid w:val="00894974"/>
    <w:rsid w:val="008B4D35"/>
    <w:rsid w:val="008D1DE7"/>
    <w:rsid w:val="008D3A35"/>
    <w:rsid w:val="008D7C90"/>
    <w:rsid w:val="008E3978"/>
    <w:rsid w:val="008F1C12"/>
    <w:rsid w:val="008F21C6"/>
    <w:rsid w:val="008F4CEC"/>
    <w:rsid w:val="008F6460"/>
    <w:rsid w:val="009009B7"/>
    <w:rsid w:val="0090127F"/>
    <w:rsid w:val="009021B0"/>
    <w:rsid w:val="00903969"/>
    <w:rsid w:val="009154E2"/>
    <w:rsid w:val="0091608C"/>
    <w:rsid w:val="00917322"/>
    <w:rsid w:val="009249C8"/>
    <w:rsid w:val="00925D04"/>
    <w:rsid w:val="00956983"/>
    <w:rsid w:val="00957D65"/>
    <w:rsid w:val="00962AA5"/>
    <w:rsid w:val="009670F7"/>
    <w:rsid w:val="00972E01"/>
    <w:rsid w:val="0097664D"/>
    <w:rsid w:val="00977C1F"/>
    <w:rsid w:val="009859DE"/>
    <w:rsid w:val="0098733D"/>
    <w:rsid w:val="00994450"/>
    <w:rsid w:val="00995609"/>
    <w:rsid w:val="009A0530"/>
    <w:rsid w:val="009A2537"/>
    <w:rsid w:val="009A4214"/>
    <w:rsid w:val="009B1DDC"/>
    <w:rsid w:val="009B759D"/>
    <w:rsid w:val="009B7745"/>
    <w:rsid w:val="009C3853"/>
    <w:rsid w:val="009C4745"/>
    <w:rsid w:val="009C63C6"/>
    <w:rsid w:val="009E1C83"/>
    <w:rsid w:val="009E51A4"/>
    <w:rsid w:val="009F78FB"/>
    <w:rsid w:val="00A14831"/>
    <w:rsid w:val="00A348DC"/>
    <w:rsid w:val="00A507A7"/>
    <w:rsid w:val="00A52B59"/>
    <w:rsid w:val="00A53136"/>
    <w:rsid w:val="00A53DB7"/>
    <w:rsid w:val="00A54247"/>
    <w:rsid w:val="00A57759"/>
    <w:rsid w:val="00A660E9"/>
    <w:rsid w:val="00A6689E"/>
    <w:rsid w:val="00A76BFE"/>
    <w:rsid w:val="00A77876"/>
    <w:rsid w:val="00A80CF4"/>
    <w:rsid w:val="00A851C9"/>
    <w:rsid w:val="00AA652F"/>
    <w:rsid w:val="00AA73E2"/>
    <w:rsid w:val="00AB0480"/>
    <w:rsid w:val="00AB10E1"/>
    <w:rsid w:val="00AC15C7"/>
    <w:rsid w:val="00AC1D68"/>
    <w:rsid w:val="00AC1F49"/>
    <w:rsid w:val="00AD10EA"/>
    <w:rsid w:val="00AD789E"/>
    <w:rsid w:val="00AE4F75"/>
    <w:rsid w:val="00AF2BF3"/>
    <w:rsid w:val="00AF331B"/>
    <w:rsid w:val="00AF4850"/>
    <w:rsid w:val="00B03BC8"/>
    <w:rsid w:val="00B059CB"/>
    <w:rsid w:val="00B1185E"/>
    <w:rsid w:val="00B2767A"/>
    <w:rsid w:val="00B27AE7"/>
    <w:rsid w:val="00B37777"/>
    <w:rsid w:val="00B4637C"/>
    <w:rsid w:val="00B50E9B"/>
    <w:rsid w:val="00B51AB1"/>
    <w:rsid w:val="00B531F1"/>
    <w:rsid w:val="00B5586E"/>
    <w:rsid w:val="00B57EDF"/>
    <w:rsid w:val="00B604F9"/>
    <w:rsid w:val="00B70276"/>
    <w:rsid w:val="00B7612A"/>
    <w:rsid w:val="00B7674E"/>
    <w:rsid w:val="00B9773F"/>
    <w:rsid w:val="00BA76F0"/>
    <w:rsid w:val="00BB4E4C"/>
    <w:rsid w:val="00BC36FF"/>
    <w:rsid w:val="00BC3BDA"/>
    <w:rsid w:val="00BC6015"/>
    <w:rsid w:val="00BC6209"/>
    <w:rsid w:val="00BC6737"/>
    <w:rsid w:val="00BD130D"/>
    <w:rsid w:val="00BD3208"/>
    <w:rsid w:val="00BD54D7"/>
    <w:rsid w:val="00BD76CE"/>
    <w:rsid w:val="00BE281C"/>
    <w:rsid w:val="00BE7E55"/>
    <w:rsid w:val="00C11C0F"/>
    <w:rsid w:val="00C16A9A"/>
    <w:rsid w:val="00C30244"/>
    <w:rsid w:val="00C34358"/>
    <w:rsid w:val="00C34D31"/>
    <w:rsid w:val="00C35E0B"/>
    <w:rsid w:val="00C423E1"/>
    <w:rsid w:val="00C448F4"/>
    <w:rsid w:val="00C46A18"/>
    <w:rsid w:val="00C55FAB"/>
    <w:rsid w:val="00C6464B"/>
    <w:rsid w:val="00C71D49"/>
    <w:rsid w:val="00C75D0A"/>
    <w:rsid w:val="00C95980"/>
    <w:rsid w:val="00C964CF"/>
    <w:rsid w:val="00C97A62"/>
    <w:rsid w:val="00CA2EC8"/>
    <w:rsid w:val="00CA341A"/>
    <w:rsid w:val="00CA5DCE"/>
    <w:rsid w:val="00CB2DA5"/>
    <w:rsid w:val="00CB55F4"/>
    <w:rsid w:val="00CB67CC"/>
    <w:rsid w:val="00CC32FA"/>
    <w:rsid w:val="00CC3625"/>
    <w:rsid w:val="00CC4E1C"/>
    <w:rsid w:val="00CD6B84"/>
    <w:rsid w:val="00CD7C90"/>
    <w:rsid w:val="00CE3610"/>
    <w:rsid w:val="00CE7A82"/>
    <w:rsid w:val="00CF08C1"/>
    <w:rsid w:val="00CF20A0"/>
    <w:rsid w:val="00D05C61"/>
    <w:rsid w:val="00D13236"/>
    <w:rsid w:val="00D14583"/>
    <w:rsid w:val="00D2384A"/>
    <w:rsid w:val="00D27EC8"/>
    <w:rsid w:val="00D34681"/>
    <w:rsid w:val="00D36D5E"/>
    <w:rsid w:val="00D51AB5"/>
    <w:rsid w:val="00D578BA"/>
    <w:rsid w:val="00D57B2B"/>
    <w:rsid w:val="00D628D4"/>
    <w:rsid w:val="00D662B2"/>
    <w:rsid w:val="00D67500"/>
    <w:rsid w:val="00D7546F"/>
    <w:rsid w:val="00D8354B"/>
    <w:rsid w:val="00D8634B"/>
    <w:rsid w:val="00D94178"/>
    <w:rsid w:val="00D954B9"/>
    <w:rsid w:val="00D96C60"/>
    <w:rsid w:val="00DA1AEE"/>
    <w:rsid w:val="00DA3600"/>
    <w:rsid w:val="00DB3854"/>
    <w:rsid w:val="00DB7312"/>
    <w:rsid w:val="00DB7867"/>
    <w:rsid w:val="00DB7E05"/>
    <w:rsid w:val="00DC083F"/>
    <w:rsid w:val="00DC5F7C"/>
    <w:rsid w:val="00DC6FA5"/>
    <w:rsid w:val="00DC7281"/>
    <w:rsid w:val="00DD1BF2"/>
    <w:rsid w:val="00DD54D5"/>
    <w:rsid w:val="00DD72A2"/>
    <w:rsid w:val="00DE5721"/>
    <w:rsid w:val="00DF23AE"/>
    <w:rsid w:val="00DF3024"/>
    <w:rsid w:val="00E016C2"/>
    <w:rsid w:val="00E1015D"/>
    <w:rsid w:val="00E21C6E"/>
    <w:rsid w:val="00E24420"/>
    <w:rsid w:val="00E24EF9"/>
    <w:rsid w:val="00E42128"/>
    <w:rsid w:val="00E4468C"/>
    <w:rsid w:val="00E5230F"/>
    <w:rsid w:val="00E52996"/>
    <w:rsid w:val="00E54FF3"/>
    <w:rsid w:val="00E57FF2"/>
    <w:rsid w:val="00E739E7"/>
    <w:rsid w:val="00E758DF"/>
    <w:rsid w:val="00E837D0"/>
    <w:rsid w:val="00E90E2A"/>
    <w:rsid w:val="00E94282"/>
    <w:rsid w:val="00EB3181"/>
    <w:rsid w:val="00EB5B57"/>
    <w:rsid w:val="00EC1115"/>
    <w:rsid w:val="00ED04A6"/>
    <w:rsid w:val="00ED7CD5"/>
    <w:rsid w:val="00EF71EC"/>
    <w:rsid w:val="00EF75B6"/>
    <w:rsid w:val="00F010EA"/>
    <w:rsid w:val="00F01C71"/>
    <w:rsid w:val="00F03CFF"/>
    <w:rsid w:val="00F04552"/>
    <w:rsid w:val="00F05EE2"/>
    <w:rsid w:val="00F06CB3"/>
    <w:rsid w:val="00F11E9C"/>
    <w:rsid w:val="00F13CDE"/>
    <w:rsid w:val="00F33FC3"/>
    <w:rsid w:val="00F33FD2"/>
    <w:rsid w:val="00F3440C"/>
    <w:rsid w:val="00F37069"/>
    <w:rsid w:val="00F4059B"/>
    <w:rsid w:val="00F4062A"/>
    <w:rsid w:val="00F4457D"/>
    <w:rsid w:val="00F512C3"/>
    <w:rsid w:val="00F53E5E"/>
    <w:rsid w:val="00F54F78"/>
    <w:rsid w:val="00F5587C"/>
    <w:rsid w:val="00F637AC"/>
    <w:rsid w:val="00F63FF3"/>
    <w:rsid w:val="00F66AAD"/>
    <w:rsid w:val="00F721B3"/>
    <w:rsid w:val="00F7646A"/>
    <w:rsid w:val="00F773E5"/>
    <w:rsid w:val="00F81650"/>
    <w:rsid w:val="00F82E76"/>
    <w:rsid w:val="00F974F4"/>
    <w:rsid w:val="00F97FFC"/>
    <w:rsid w:val="00FA1A91"/>
    <w:rsid w:val="00FA1C97"/>
    <w:rsid w:val="00FA36D3"/>
    <w:rsid w:val="00FA76FC"/>
    <w:rsid w:val="00FC5DF8"/>
    <w:rsid w:val="00FD04EA"/>
    <w:rsid w:val="00FD31A3"/>
    <w:rsid w:val="00FD7AF8"/>
    <w:rsid w:val="00FE2124"/>
    <w:rsid w:val="00FE4D6F"/>
    <w:rsid w:val="00FE5F49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DE9EC1-B634-4A3A-B98B-A2EE9429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6C5D"/>
    <w:pPr>
      <w:keepNext/>
      <w:jc w:val="center"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9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6B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6BFE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semiHidden/>
    <w:rsid w:val="00546C5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546C5D"/>
    <w:rPr>
      <w:sz w:val="28"/>
      <w:lang w:val="en-GB"/>
    </w:rPr>
  </w:style>
  <w:style w:type="character" w:customStyle="1" w:styleId="BodyTextChar">
    <w:name w:val="Body Text Char"/>
    <w:link w:val="BodyText"/>
    <w:semiHidden/>
    <w:rsid w:val="00546C5D"/>
    <w:rPr>
      <w:rFonts w:ascii="Times New Roman" w:eastAsia="Times New Roman" w:hAnsi="Times New Roman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718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758D2"/>
    <w:rPr>
      <w:color w:val="0000FF"/>
      <w:u w:val="single"/>
    </w:rPr>
  </w:style>
  <w:style w:type="paragraph" w:styleId="ListParagraph">
    <w:name w:val="List Paragraph"/>
    <w:aliases w:val="Normal 1,List Paragraph (numbered (a)),List Paragraph 1,Akapit z listą BS,Bullets,Forth level,List_Paragraph,Multilevel para_II,List Paragraph1,Bullet1,Main numbered paragraph,NumberedParas,References,Numbered List Paragraph,Dot pt"/>
    <w:basedOn w:val="Normal"/>
    <w:link w:val="ListParagraphChar"/>
    <w:uiPriority w:val="34"/>
    <w:qFormat/>
    <w:rsid w:val="00280E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1C90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5029A9"/>
    <w:pPr>
      <w:suppressAutoHyphens/>
    </w:pPr>
    <w:rPr>
      <w:lang w:eastAsia="ar-SA"/>
    </w:rPr>
  </w:style>
  <w:style w:type="character" w:customStyle="1" w:styleId="HTMLPreformattedChar">
    <w:name w:val="HTML Preformatted Char"/>
    <w:link w:val="HTMLPreformatted"/>
    <w:uiPriority w:val="99"/>
    <w:rsid w:val="005029A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Forth level Char,List_Paragraph Char,Multilevel para_II Char,List Paragraph1 Char,Bullet1 Char,Main numbered paragraph Char"/>
    <w:link w:val="ListParagraph"/>
    <w:uiPriority w:val="34"/>
    <w:qFormat/>
    <w:rsid w:val="005029A9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E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6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61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6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610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956983"/>
    <w:rPr>
      <w:rFonts w:ascii="Cambria" w:eastAsia="Times New Roman" w:hAnsi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9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56983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C63C6"/>
    <w:rPr>
      <w:rFonts w:eastAsia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61CBA"/>
    <w:pPr>
      <w:spacing w:before="100"/>
    </w:pPr>
    <w:rPr>
      <w:rFonts w:ascii="Times New Roman" w:eastAsiaTheme="minorEastAsia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6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7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1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6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4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77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19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2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4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414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81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839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0284-FE56-4988-91E5-B64EE3CC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Alba</cp:lastModifiedBy>
  <cp:revision>2</cp:revision>
  <cp:lastPrinted>2017-08-04T10:44:00Z</cp:lastPrinted>
  <dcterms:created xsi:type="dcterms:W3CDTF">2017-08-10T13:20:00Z</dcterms:created>
  <dcterms:modified xsi:type="dcterms:W3CDTF">2017-08-10T13:20:00Z</dcterms:modified>
</cp:coreProperties>
</file>