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53EDC" w14:textId="77777777" w:rsidR="00910BE4" w:rsidRPr="00162215" w:rsidRDefault="00910BE4" w:rsidP="00F74C6F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31</w:t>
      </w:r>
    </w:p>
    <w:p w14:paraId="23580807" w14:textId="35E80902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KËRKESË PËR AUTORIZIM PËR PËRDORIM BURIMI UJOR NËNTOKËSOR PËR </w:t>
      </w:r>
      <w:r w:rsidRPr="00162215">
        <w:rPr>
          <w:rFonts w:ascii="Times New Roman" w:hAnsi="Times New Roman" w:cs="Times New Roman"/>
          <w:sz w:val="24"/>
          <w:szCs w:val="24"/>
          <w:lang w:eastAsia="sq-AL"/>
        </w:rPr>
        <w:t>KËRKIME, STUDIME QË NUK KANË PËR OBJEKT UJIN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0338BB0E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326CB8A4" w14:textId="77777777" w:rsidR="00910BE4" w:rsidRPr="00162215" w:rsidRDefault="00910BE4" w:rsidP="001317F5">
      <w:pPr>
        <w:pStyle w:val="ListParagraph"/>
        <w:numPr>
          <w:ilvl w:val="0"/>
          <w:numId w:val="6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0FF43A09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631635" w14:textId="4554DE82" w:rsidR="00150E3D" w:rsidRPr="00162215" w:rsidRDefault="00150E3D" w:rsidP="00150E3D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shfrytëzohet)_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</w:p>
    <w:p w14:paraId="1F57A5CE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00808C4F" w14:textId="77777777" w:rsidR="00150E3D" w:rsidRPr="00162215" w:rsidRDefault="00150E3D" w:rsidP="00150E3D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55F5991" w14:textId="1D01C9F1" w:rsidR="00773463" w:rsidRDefault="00574642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8ACECE1" w14:textId="77777777" w:rsidR="00574642" w:rsidRPr="00162215" w:rsidRDefault="00574642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5FBEFF5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6D317380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5F6DCB1" w14:textId="4D0854C5" w:rsidR="00773463" w:rsidRPr="00162215" w:rsidRDefault="00574642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A7D4912" w14:textId="7AA71BD9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e shpimit/burimit ujor_______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____m</w:t>
      </w:r>
    </w:p>
    <w:p w14:paraId="2368F80E" w14:textId="77777777" w:rsidR="00910BE4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D00F3A0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</w:t>
      </w:r>
    </w:p>
    <w:p w14:paraId="788EFFFD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(m³)]_____________</w:t>
      </w:r>
    </w:p>
    <w:p w14:paraId="20FF75F6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035D2B53" w14:textId="77777777" w:rsidR="00F5772C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2853B12C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2DC0AA4B" w14:textId="77777777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5351D9C2" w14:textId="0AEDD85C" w:rsidR="00150E3D" w:rsidRPr="00162215" w:rsidRDefault="00E9421E" w:rsidP="00150E3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propozuar, </w:t>
      </w:r>
      <w:r w:rsidR="008D351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rastin e burimit me 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</w:t>
      </w:r>
    </w:p>
    <w:p w14:paraId="061BD181" w14:textId="77777777" w:rsidR="00910BE4" w:rsidRPr="00162215" w:rsidRDefault="00910BE4" w:rsidP="00150E3D">
      <w:pPr>
        <w:tabs>
          <w:tab w:val="left" w:pos="14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</w:t>
      </w:r>
      <w:r w:rsidR="00150E3D" w:rsidRPr="0016221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440F629" w14:textId="77777777" w:rsidR="00910BE4" w:rsidRDefault="00910BE4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38D3F3C" w14:textId="77777777" w:rsidR="005242CF" w:rsidRPr="00162215" w:rsidRDefault="005242CF" w:rsidP="005242C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5242CF" w14:paraId="64AF7A38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CBFD2E9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B26FD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294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6D662AAC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AF0AA1C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AC000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92F2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6C20A38B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8003BF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C6238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227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B2F003C" w14:textId="77777777" w:rsidR="005242CF" w:rsidRPr="00162215" w:rsidRDefault="005242CF" w:rsidP="005242C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1528D7A4" w14:textId="77777777" w:rsidR="005242CF" w:rsidRDefault="005242CF" w:rsidP="005242C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5AE559E3" w14:textId="77777777" w:rsidR="005242CF" w:rsidRPr="00955448" w:rsidRDefault="005242CF" w:rsidP="005242C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242CF" w14:paraId="1D552AC8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BB632DB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EEFC5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AE8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3872A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0A2D49CC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756E9EF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96745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B75B1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EE6E8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4FD610A7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674BFB9" w14:textId="77777777" w:rsidR="005242CF" w:rsidRPr="002D7909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BE0EB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080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2F321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0F69B9A7" w14:textId="35AA5FCD" w:rsidR="007A2A74" w:rsidRDefault="00910BE4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15A6F3A7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B4A293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DC3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E3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D2952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21EA0041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0DDFE5F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45EE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975F8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F91D2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21C54E27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1884B9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86F25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24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07E2C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642A068D" w14:textId="77777777" w:rsidR="00F4679F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3E9D2" w14:textId="77777777" w:rsidR="007A2A74" w:rsidRDefault="007A2A74" w:rsidP="001317F5">
      <w:pPr>
        <w:pStyle w:val="Heading2"/>
        <w:numPr>
          <w:ilvl w:val="0"/>
          <w:numId w:val="96"/>
        </w:numPr>
        <w:spacing w:line="276" w:lineRule="auto"/>
        <w:ind w:left="360"/>
        <w:jc w:val="both"/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</w:pPr>
      <w:r w:rsidRPr="00FB4AB1">
        <w:rPr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val="sq-AL"/>
        </w:rPr>
        <w:t>Në rast shpimi të plotësohen të dhënat si më poshtë:</w:t>
      </w:r>
    </w:p>
    <w:p w14:paraId="3F2E194C" w14:textId="77777777" w:rsidR="007A2A74" w:rsidRPr="00162215" w:rsidRDefault="007A2A74" w:rsidP="007A2A74">
      <w:pPr>
        <w:tabs>
          <w:tab w:val="left" w:pos="2955"/>
        </w:tabs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668D43AF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546A90ED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1746B3B5" w14:textId="77777777" w:rsidR="007A2A74" w:rsidRPr="00162215" w:rsidRDefault="007A2A74" w:rsidP="007A2A74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0E68F7E8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6BFB27E4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1D3640E7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564A71F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416C3BDC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70413A77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116CD561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7429E51" w14:textId="39D9D14B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</w:t>
      </w:r>
      <w:r w:rsidR="006B5D3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it/filtrat) 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71C0461D" w14:textId="77777777" w:rsidR="007A2A74" w:rsidRPr="00162215" w:rsidRDefault="007A2A74" w:rsidP="007A2A74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7841B752" w14:textId="012AF879" w:rsidR="00910BE4" w:rsidRDefault="007A2A74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40AFC17F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6B2166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3050E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91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DF6B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77E801D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19F033F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3C4C671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CE4EE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7620B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902D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E589F21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B05D77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7BEAE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9D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09FA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F2DC6CC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8DDA54F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B9CE4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EC4D2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19F0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34858F4D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A306D6F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2EF66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F1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5B3F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1E5AC61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2D759F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2F5C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CA59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9AD2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62049E2D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312EA05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8812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B7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B5E7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5FC2E78E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6350A19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1548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5552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182C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281D1A7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33A1591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A337D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E1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9DA8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688AEFE7" w14:textId="77777777" w:rsidR="008816F3" w:rsidRPr="00162215" w:rsidRDefault="008816F3" w:rsidP="008816F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2AD8B" w14:textId="77777777" w:rsidR="00910BE4" w:rsidRPr="00162215" w:rsidRDefault="00910BE4" w:rsidP="001317F5">
      <w:pPr>
        <w:pStyle w:val="ListParagraph"/>
        <w:numPr>
          <w:ilvl w:val="0"/>
          <w:numId w:val="65"/>
        </w:numPr>
        <w:spacing w:before="24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29685E93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4010645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2736F95" w14:textId="77777777" w:rsidR="00574642" w:rsidRDefault="00574642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0AAA1F9" w14:textId="718C72F4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0D14BD2E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6FAA3A84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093CB9E" w14:textId="77777777" w:rsidR="00150E3D" w:rsidRPr="00162215" w:rsidRDefault="008C4C24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Prurja që shkarkohet (l/s)</w:t>
      </w:r>
      <w:r w:rsidR="00150E3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70F75B5D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C78FF70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28EC40E2" w14:textId="77777777" w:rsidR="00150E3D" w:rsidRPr="00162215" w:rsidRDefault="00150E3D" w:rsidP="00150E3D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95EA1E" w14:textId="23305BD6" w:rsidR="00910BE4" w:rsidRPr="006874CF" w:rsidRDefault="00150E3D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113FF7E3" w14:textId="77777777" w:rsidR="00617DFE" w:rsidRPr="006874CF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7E71C368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95468C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13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38C1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45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98B3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56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157C74" w14:textId="77777777" w:rsidR="00617DFE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EFBD7" w14:textId="77777777" w:rsidR="006B5D35" w:rsidRPr="00162215" w:rsidRDefault="006B5D35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365D4" w14:textId="77777777" w:rsidR="00910BE4" w:rsidRPr="00162215" w:rsidRDefault="00910BE4" w:rsidP="001317F5">
      <w:pPr>
        <w:pStyle w:val="ListParagraph"/>
        <w:numPr>
          <w:ilvl w:val="0"/>
          <w:numId w:val="6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2A64344" w14:textId="77777777" w:rsidR="00910BE4" w:rsidRPr="00162215" w:rsidRDefault="00910BE4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</w:p>
    <w:p w14:paraId="4F6F6BF5" w14:textId="77777777" w:rsidR="00910BE4" w:rsidRPr="00162215" w:rsidRDefault="00910BE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Leje të hapjes së pus shpimit (nëse hapet një pus i ri);</w:t>
      </w:r>
    </w:p>
    <w:p w14:paraId="008D7132" w14:textId="77777777" w:rsidR="00910BE4" w:rsidRPr="00162215" w:rsidRDefault="0059145F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Projekti i skemës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së shfrytëzimit;</w:t>
      </w:r>
    </w:p>
    <w:p w14:paraId="4D3C40D0" w14:textId="77777777" w:rsidR="00910BE4" w:rsidRPr="00162215" w:rsidRDefault="00910BE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Raporti studimor;</w:t>
      </w:r>
    </w:p>
    <w:p w14:paraId="1B8F4781" w14:textId="090030D9" w:rsidR="00910BE4" w:rsidRPr="00162215" w:rsidRDefault="00910BE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Oponenca nga </w:t>
      </w:r>
      <w:r w:rsidR="006B5D3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Shërbimi Gjeologjik Shqiptar (SHGJSH)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;</w:t>
      </w:r>
    </w:p>
    <w:p w14:paraId="62B6D9EE" w14:textId="77777777" w:rsidR="00910BE4" w:rsidRPr="00162215" w:rsidRDefault="00910BE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Gjendja e burimit ujor pas përfundimit të punimeve;</w:t>
      </w:r>
    </w:p>
    <w:p w14:paraId="1BD376E6" w14:textId="5F80D06F" w:rsidR="00910BE4" w:rsidRPr="00162215" w:rsidRDefault="000E0EC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</w:p>
    <w:p w14:paraId="1A851D90" w14:textId="77777777" w:rsidR="00910BE4" w:rsidRPr="00162215" w:rsidRDefault="00910BE4" w:rsidP="001317F5">
      <w:pPr>
        <w:pStyle w:val="MMTopic4"/>
        <w:numPr>
          <w:ilvl w:val="0"/>
          <w:numId w:val="6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Analiza të mostrave të marra në trupin ujor nëntokësor, në laboratorë të akredituar, sipas legjislacionit në fuqi.</w:t>
      </w:r>
    </w:p>
    <w:p w14:paraId="274E1FE5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7B2A6D34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25AC5C01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60524C6E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504B0F65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6A9A840F" w14:textId="0D470A65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CBE624" w14:textId="7588AF80" w:rsidR="00910BE4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29E6C" w14:textId="77777777" w:rsidR="00D83BD5" w:rsidRDefault="00D83BD5" w:rsidP="00BA0E6F">
      <w:pPr>
        <w:spacing w:after="0" w:line="240" w:lineRule="auto"/>
      </w:pPr>
      <w:r>
        <w:separator/>
      </w:r>
    </w:p>
  </w:endnote>
  <w:endnote w:type="continuationSeparator" w:id="0">
    <w:p w14:paraId="39922933" w14:textId="77777777" w:rsidR="00D83BD5" w:rsidRDefault="00D83BD5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E7D17" w14:textId="77777777" w:rsidR="00D83BD5" w:rsidRDefault="00D83BD5" w:rsidP="00BA0E6F">
      <w:pPr>
        <w:spacing w:after="0" w:line="240" w:lineRule="auto"/>
      </w:pPr>
      <w:r>
        <w:separator/>
      </w:r>
    </w:p>
  </w:footnote>
  <w:footnote w:type="continuationSeparator" w:id="0">
    <w:p w14:paraId="6B26DCE1" w14:textId="77777777" w:rsidR="00D83BD5" w:rsidRDefault="00D83BD5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837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3BD5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B394-8992-4C40-919D-2A498121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2020-09-04T08:26:00Z</dcterms:modified>
</cp:coreProperties>
</file>