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5962" w14:textId="77777777" w:rsidR="00B107C7" w:rsidRPr="00162215" w:rsidRDefault="00B107C7" w:rsidP="00B107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FORMULARI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1D40F7EB" w14:textId="77777777" w:rsidR="00B107C7" w:rsidRDefault="00B107C7" w:rsidP="00B107C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073BAD3" w14:textId="77777777" w:rsidR="00B107C7" w:rsidRDefault="00B107C7" w:rsidP="00B107C7">
      <w:pPr>
        <w:jc w:val="center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KËRKESË PËR PEZULLIMIN E LEJES/AUTORIZIMIT</w:t>
      </w:r>
    </w:p>
    <w:p w14:paraId="52D3234B" w14:textId="77777777" w:rsidR="00B107C7" w:rsidRPr="00162215" w:rsidRDefault="00B107C7" w:rsidP="00B107C7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8FDCAA4" w14:textId="6604019E" w:rsidR="00B107C7" w:rsidRPr="00B107C7" w:rsidRDefault="00B107C7" w:rsidP="001317F5">
      <w:pPr>
        <w:pStyle w:val="ListParagraph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B107C7">
        <w:rPr>
          <w:rFonts w:ascii="Times New Roman" w:hAnsi="Times New Roman" w:cs="Times New Roman"/>
          <w:b/>
          <w:sz w:val="24"/>
          <w:szCs w:val="24"/>
        </w:rPr>
        <w:t>INFORMACION I PËRGJITHSHËM</w:t>
      </w:r>
    </w:p>
    <w:p w14:paraId="0B53B99E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604932E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Numri i 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lejes/autorizimit (që pezullohet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)_____________________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</w:t>
      </w:r>
    </w:p>
    <w:p w14:paraId="188F08B5" w14:textId="77777777" w:rsidR="00B107C7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Numri i vendimit të KB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U-së i lejes/autorizimit (që pezullohet)__________</w:t>
      </w:r>
    </w:p>
    <w:p w14:paraId="424DB5AF" w14:textId="77777777" w:rsidR="00B107C7" w:rsidRPr="00162215" w:rsidRDefault="00B107C7" w:rsidP="00B107C7">
      <w:pPr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i lejes/autorizimit të përdorimit të burimit uj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or (specifiko):_______________</w:t>
      </w:r>
    </w:p>
    <w:p w14:paraId="3A3FE1AD" w14:textId="77777777" w:rsidR="00B107C7" w:rsidRPr="00162215" w:rsidRDefault="00B107C7" w:rsidP="00B107C7">
      <w:pPr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3FC1814A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Emri i burimit ujor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(nëse leja/autorizimi është për përdorim burimi ujor)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</w:t>
      </w:r>
    </w:p>
    <w:p w14:paraId="7D89CCBF" w14:textId="77777777" w:rsidR="00B107C7" w:rsidRPr="00162215" w:rsidRDefault="00B107C7" w:rsidP="00B107C7">
      <w:pPr>
        <w:tabs>
          <w:tab w:val="left" w:pos="2955"/>
        </w:tabs>
        <w:spacing w:before="240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që shfrytëzohet (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në rastet e burimeve ujore nëntokësore) </w:t>
      </w:r>
    </w:p>
    <w:p w14:paraId="2A80A590" w14:textId="77777777" w:rsidR="00B107C7" w:rsidRPr="00162215" w:rsidRDefault="00B107C7" w:rsidP="00B107C7">
      <w:pPr>
        <w:tabs>
          <w:tab w:val="left" w:pos="2955"/>
        </w:tabs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</w:p>
    <w:p w14:paraId="245C47A0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Shkaku i kërkesës për pezullim:_________________________________________</w:t>
      </w:r>
    </w:p>
    <w:p w14:paraId="03349574" w14:textId="7E10223C" w:rsidR="00B107C7" w:rsidRPr="00162215" w:rsidRDefault="00E31BDD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burimit ujor, ose e zonës ky kryhet </w:t>
      </w:r>
      <w:r w:rsidR="00B107C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aktiviteti </w:t>
      </w:r>
      <w:r w:rsidR="00B107C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(Koordinatat KRGJSH)</w:t>
      </w:r>
    </w:p>
    <w:p w14:paraId="13562BD4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</w:t>
      </w:r>
    </w:p>
    <w:p w14:paraId="6BDC2FB1" w14:textId="77777777" w:rsidR="00B107C7" w:rsidRPr="00162215" w:rsidRDefault="00B107C7" w:rsidP="00B107C7">
      <w:pPr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0684F11" w14:textId="77777777" w:rsidR="00B107C7" w:rsidRPr="00162215" w:rsidRDefault="00B107C7" w:rsidP="00B107C7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ADF8E0" w14:textId="77777777" w:rsidR="00B107C7" w:rsidRPr="00162215" w:rsidRDefault="00B107C7" w:rsidP="001317F5">
      <w:pPr>
        <w:pStyle w:val="ListParagraph"/>
        <w:numPr>
          <w:ilvl w:val="0"/>
          <w:numId w:val="97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DOKUMENTACIONI</w:t>
      </w:r>
    </w:p>
    <w:p w14:paraId="0931579C" w14:textId="77777777" w:rsidR="00B107C7" w:rsidRPr="00162215" w:rsidRDefault="00B107C7" w:rsidP="00B107C7">
      <w:pPr>
        <w:spacing w:before="15" w:line="280" w:lineRule="exact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4FAB1EC" w14:textId="4743D283" w:rsidR="00B107C7" w:rsidRPr="005E6085" w:rsidRDefault="00B107C7" w:rsidP="001317F5">
      <w:pPr>
        <w:pStyle w:val="MMTopic4"/>
        <w:numPr>
          <w:ilvl w:val="0"/>
          <w:numId w:val="99"/>
        </w:numPr>
        <w:jc w:val="both"/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5E608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Dokumentacioni teknik dhe/ose ligjor që vërteton shkakun </w:t>
      </w:r>
      <w:r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e nevoj</w:t>
      </w:r>
      <w:r w:rsidRPr="005E608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 p</w:t>
      </w:r>
      <w:r w:rsidRPr="005E608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ë</w:t>
      </w:r>
      <w:r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r </w:t>
      </w:r>
      <w:r w:rsidRPr="005E608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pezull</w:t>
      </w:r>
      <w:r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im</w:t>
      </w:r>
      <w:r w:rsidRPr="005E6085">
        <w:rPr>
          <w:rFonts w:ascii="Times New Roman" w:eastAsiaTheme="minorHAnsi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;</w:t>
      </w:r>
    </w:p>
    <w:p w14:paraId="608871B1" w14:textId="77777777" w:rsidR="00B107C7" w:rsidRPr="00396D06" w:rsidRDefault="00B107C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E6DA9" w14:textId="77777777" w:rsidR="00B107C7" w:rsidRPr="00396D06" w:rsidRDefault="00B107C7" w:rsidP="00B107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1EED9" w14:textId="77777777" w:rsidR="00B107C7" w:rsidRDefault="00B107C7" w:rsidP="00B107C7"/>
    <w:p w14:paraId="15A13291" w14:textId="77777777" w:rsidR="00B107C7" w:rsidRDefault="00B107C7" w:rsidP="00B107C7"/>
    <w:p w14:paraId="34D00F41" w14:textId="77777777" w:rsidR="00532C67" w:rsidRDefault="00532C67" w:rsidP="00B107C7"/>
    <w:p w14:paraId="641D93F4" w14:textId="77777777" w:rsidR="00B107C7" w:rsidRDefault="00B107C7" w:rsidP="00B107C7"/>
    <w:p w14:paraId="1CA934E9" w14:textId="4CD15F22" w:rsidR="00532C67" w:rsidRDefault="0062404E" w:rsidP="00532C67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32C6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C1E915" w14:textId="225F929B" w:rsidR="00B107C7" w:rsidRDefault="00532C67" w:rsidP="00532C67"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4788147B" w14:textId="77777777" w:rsidR="00532C67" w:rsidRDefault="00532C67" w:rsidP="00B107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869A29" w14:textId="77777777" w:rsidR="00532C67" w:rsidRDefault="00532C67" w:rsidP="00B107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61C04E" w14:textId="77777777" w:rsidR="00B107C7" w:rsidRPr="00396D06" w:rsidRDefault="00B107C7" w:rsidP="003C74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7C7" w:rsidRPr="00396D0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C2493" w14:textId="77777777" w:rsidR="00D05CE2" w:rsidRDefault="00D05CE2" w:rsidP="00BA0E6F">
      <w:pPr>
        <w:spacing w:after="0" w:line="240" w:lineRule="auto"/>
      </w:pPr>
      <w:r>
        <w:separator/>
      </w:r>
    </w:p>
  </w:endnote>
  <w:endnote w:type="continuationSeparator" w:id="0">
    <w:p w14:paraId="5463CC53" w14:textId="77777777" w:rsidR="00D05CE2" w:rsidRDefault="00D05CE2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E40A9" w14:textId="77777777" w:rsidR="00D05CE2" w:rsidRDefault="00D05CE2" w:rsidP="00BA0E6F">
      <w:pPr>
        <w:spacing w:after="0" w:line="240" w:lineRule="auto"/>
      </w:pPr>
      <w:r>
        <w:separator/>
      </w:r>
    </w:p>
  </w:footnote>
  <w:footnote w:type="continuationSeparator" w:id="0">
    <w:p w14:paraId="2A84B728" w14:textId="77777777" w:rsidR="00D05CE2" w:rsidRDefault="00D05CE2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3B03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5CE2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56CD-EE65-4292-B1EF-7DD068BA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2020-09-04T08:35:00Z</dcterms:modified>
</cp:coreProperties>
</file>