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5826" w:rsidRPr="004F5826" w:rsidRDefault="004F5826" w:rsidP="004F5826">
      <w:pPr>
        <w:jc w:val="center"/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</w:pPr>
      <w:r w:rsidRPr="004F5826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F</w:t>
      </w:r>
      <w:r w:rsidRPr="004F5826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ORMU</w:t>
      </w:r>
      <w:r w:rsidRPr="004F5826">
        <w:rPr>
          <w:rFonts w:ascii="Times New Roman" w:eastAsia="Calibri" w:hAnsi="Times New Roman" w:cs="Times New Roman"/>
          <w:b/>
          <w:color w:val="020202"/>
          <w:spacing w:val="-1"/>
          <w:sz w:val="24"/>
          <w:szCs w:val="24"/>
          <w:u w:val="single"/>
          <w:lang w:val="sq-AL"/>
        </w:rPr>
        <w:t>L</w:t>
      </w:r>
      <w:r w:rsidRPr="004F5826">
        <w:rPr>
          <w:rFonts w:ascii="Times New Roman" w:eastAsia="Calibri" w:hAnsi="Times New Roman" w:cs="Times New Roman"/>
          <w:b/>
          <w:sz w:val="24"/>
          <w:szCs w:val="24"/>
          <w:u w:val="single"/>
          <w:lang w:val="sq-AL"/>
        </w:rPr>
        <w:t>AR</w:t>
      </w:r>
      <w:r w:rsidRPr="004F5826">
        <w:rPr>
          <w:rFonts w:ascii="Times New Roman" w:eastAsia="Calibri" w:hAnsi="Times New Roman" w:cs="Times New Roman"/>
          <w:b/>
          <w:color w:val="020202"/>
          <w:sz w:val="24"/>
          <w:szCs w:val="24"/>
          <w:u w:val="single"/>
          <w:lang w:val="sq-AL"/>
        </w:rPr>
        <w:t>I 13</w:t>
      </w:r>
    </w:p>
    <w:p w:rsidR="004F5826" w:rsidRPr="004F5826" w:rsidRDefault="004F5826" w:rsidP="004F5826">
      <w:pPr>
        <w:spacing w:line="276" w:lineRule="auto"/>
        <w:jc w:val="center"/>
        <w:rPr>
          <w:rFonts w:ascii="Times New Roman" w:eastAsia="Calibri" w:hAnsi="Times New Roman" w:cs="Times New Roman"/>
          <w:sz w:val="24"/>
          <w:szCs w:val="24"/>
          <w:lang w:val="sq-AL"/>
        </w:rPr>
      </w:pPr>
      <w:bookmarkStart w:id="0" w:name="_GoBack"/>
      <w:r w:rsidRPr="004F5826">
        <w:rPr>
          <w:rFonts w:ascii="Times New Roman" w:eastAsia="Calibri" w:hAnsi="Times New Roman" w:cs="Times New Roman"/>
          <w:sz w:val="24"/>
          <w:szCs w:val="24"/>
          <w:lang w:val="sq-AL"/>
        </w:rPr>
        <w:t>KËRKESË PËR AUTORIZIM PËR PËRDORIM BURIMI UJOR SIPËRFAQËSOR PËR</w:t>
      </w:r>
      <w:r w:rsidRPr="004F5826">
        <w:rPr>
          <w:rFonts w:ascii="Calibri" w:eastAsia="Calibri" w:hAnsi="Calibri" w:cs="Times New Roman"/>
          <w:sz w:val="24"/>
          <w:szCs w:val="24"/>
          <w:lang w:val="sq-AL"/>
        </w:rPr>
        <w:t xml:space="preserve"> </w:t>
      </w:r>
      <w:r w:rsidRPr="004F5826">
        <w:rPr>
          <w:rFonts w:ascii="Times New Roman" w:eastAsia="Calibri" w:hAnsi="Times New Roman" w:cs="Times New Roman"/>
          <w:sz w:val="24"/>
          <w:szCs w:val="24"/>
          <w:lang w:val="sq-AL"/>
        </w:rPr>
        <w:t>TURIZËM DHE ARGËTIM</w:t>
      </w:r>
    </w:p>
    <w:bookmarkEnd w:id="0"/>
    <w:p w:rsidR="004F5826" w:rsidRPr="004F5826" w:rsidRDefault="004F5826" w:rsidP="004F5826">
      <w:pPr>
        <w:spacing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4F5826" w:rsidRPr="004F5826" w:rsidRDefault="004F5826" w:rsidP="004F5826">
      <w:pPr>
        <w:numPr>
          <w:ilvl w:val="0"/>
          <w:numId w:val="1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/>
          <w:sz w:val="24"/>
          <w:szCs w:val="24"/>
          <w:lang w:val="sq-AL"/>
        </w:rPr>
        <w:t>MARRJA E UJIT.</w:t>
      </w:r>
    </w:p>
    <w:p w:rsidR="004F5826" w:rsidRPr="004F5826" w:rsidRDefault="004F5826" w:rsidP="004F5826">
      <w:pPr>
        <w:spacing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Emri i burimit ujor____________________________________       </w:t>
      </w: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Vendndodhja e burimit ujor (Koordinatat KRGJSH):</w:t>
      </w:r>
    </w:p>
    <w:p w:rsidR="004F5826" w:rsidRPr="004F5826" w:rsidRDefault="004F5826" w:rsidP="004F5826">
      <w:pPr>
        <w:spacing w:after="0" w:line="276" w:lineRule="auto"/>
        <w:ind w:left="709"/>
        <w:contextualSpacing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                      </w:t>
      </w: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F5826" w:rsidRPr="004F5826" w:rsidRDefault="004F5826" w:rsidP="004F5826">
      <w:pPr>
        <w:tabs>
          <w:tab w:val="left" w:pos="1440"/>
          <w:tab w:val="left" w:pos="3924"/>
          <w:tab w:val="left" w:pos="5382"/>
        </w:tabs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4F5826">
        <w:rPr>
          <w:rFonts w:ascii="Times New Roman" w:eastAsia="MS Gothic" w:hAnsi="Times New Roman" w:cs="Times New Roman"/>
          <w:sz w:val="24"/>
          <w:szCs w:val="24"/>
          <w:lang w:val="sq-AL"/>
        </w:rPr>
        <w:t>Lloji i burimit ujor nga do të merret uji: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1275"/>
        <w:gridCol w:w="743"/>
        <w:gridCol w:w="567"/>
        <w:gridCol w:w="5887"/>
        <w:gridCol w:w="458"/>
      </w:tblGrid>
      <w:tr w:rsidR="004F5826" w:rsidRPr="004F5826" w:rsidTr="00DD3894">
        <w:trPr>
          <w:trHeight w:val="262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r w:rsidRPr="004F5826">
              <w:rPr>
                <w:sz w:val="24"/>
                <w:szCs w:val="24"/>
              </w:rPr>
              <w:t>Det</w:t>
            </w:r>
          </w:p>
        </w:tc>
        <w:tc>
          <w:tcPr>
            <w:tcW w:w="74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5826" w:rsidRPr="004F5826" w:rsidTr="00DD3894">
        <w:trPr>
          <w:trHeight w:val="125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  <w:r w:rsidRPr="004F5826">
              <w:rPr>
                <w:sz w:val="2"/>
                <w:szCs w:val="2"/>
              </w:rPr>
              <w:t>0.5</w:t>
            </w:r>
          </w:p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</w:tr>
      <w:tr w:rsidR="004F5826" w:rsidRPr="004F5826" w:rsidTr="00DD3894">
        <w:trPr>
          <w:trHeight w:val="26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F5826">
              <w:rPr>
                <w:sz w:val="24"/>
                <w:szCs w:val="24"/>
              </w:rPr>
              <w:t>Lumë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5826" w:rsidRPr="004F5826" w:rsidTr="00DD3894">
        <w:trPr>
          <w:trHeight w:val="134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</w:tr>
      <w:tr w:rsidR="004F5826" w:rsidRPr="004F5826" w:rsidTr="00DD3894">
        <w:trPr>
          <w:trHeight w:val="3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F5826">
              <w:rPr>
                <w:sz w:val="24"/>
                <w:szCs w:val="24"/>
              </w:rPr>
              <w:t>Liqen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5826" w:rsidRPr="004F5826" w:rsidTr="00DD3894">
        <w:trPr>
          <w:trHeight w:val="14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</w:tr>
      <w:tr w:rsidR="004F5826" w:rsidRPr="004F5826" w:rsidTr="00DD3894">
        <w:trPr>
          <w:trHeight w:val="25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F5826">
              <w:rPr>
                <w:sz w:val="24"/>
                <w:szCs w:val="24"/>
              </w:rPr>
              <w:t>Rezervuar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5826" w:rsidRPr="004F5826" w:rsidTr="00DD3894">
        <w:trPr>
          <w:trHeight w:val="137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</w:tr>
      <w:tr w:rsidR="004F5826" w:rsidRPr="004F5826" w:rsidTr="00DD3894">
        <w:trPr>
          <w:trHeight w:val="343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F5826">
              <w:rPr>
                <w:sz w:val="24"/>
                <w:szCs w:val="24"/>
              </w:rPr>
              <w:t>Përrua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5826" w:rsidRPr="004F5826" w:rsidTr="00DD3894">
        <w:trPr>
          <w:trHeight w:val="131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</w:tr>
      <w:tr w:rsidR="004F5826" w:rsidRPr="004F5826" w:rsidTr="00DD3894">
        <w:trPr>
          <w:trHeight w:val="326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F5826">
              <w:rPr>
                <w:sz w:val="24"/>
                <w:szCs w:val="24"/>
              </w:rPr>
              <w:t>Kanal</w:t>
            </w:r>
            <w:proofErr w:type="spellEnd"/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5826" w:rsidRPr="004F5826" w:rsidTr="00DD3894">
        <w:trPr>
          <w:trHeight w:val="139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63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</w:tr>
      <w:tr w:rsidR="004F5826" w:rsidRPr="004F5826" w:rsidTr="00DD3894">
        <w:trPr>
          <w:gridAfter w:val="1"/>
          <w:wAfter w:w="458" w:type="dxa"/>
          <w:trHeight w:val="248"/>
        </w:trPr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F5826">
              <w:rPr>
                <w:sz w:val="24"/>
                <w:szCs w:val="24"/>
              </w:rPr>
              <w:t>Të</w:t>
            </w:r>
            <w:proofErr w:type="spellEnd"/>
            <w:r w:rsidRPr="004F5826">
              <w:rPr>
                <w:sz w:val="24"/>
                <w:szCs w:val="24"/>
              </w:rPr>
              <w:t xml:space="preserve"> </w:t>
            </w:r>
            <w:proofErr w:type="spellStart"/>
            <w:r w:rsidRPr="004F5826">
              <w:rPr>
                <w:sz w:val="24"/>
                <w:szCs w:val="24"/>
              </w:rPr>
              <w:t>tjera</w:t>
            </w:r>
            <w:proofErr w:type="spellEnd"/>
            <w:r w:rsidRPr="004F5826">
              <w:rPr>
                <w:sz w:val="24"/>
                <w:szCs w:val="24"/>
              </w:rPr>
              <w:t xml:space="preserve"> </w:t>
            </w:r>
          </w:p>
        </w:tc>
        <w:tc>
          <w:tcPr>
            <w:tcW w:w="743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87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r w:rsidRPr="004F5826">
              <w:rPr>
                <w:sz w:val="24"/>
                <w:szCs w:val="24"/>
              </w:rPr>
              <w:t xml:space="preserve">   </w:t>
            </w:r>
            <w:proofErr w:type="spellStart"/>
            <w:r w:rsidRPr="004F5826">
              <w:rPr>
                <w:sz w:val="24"/>
                <w:szCs w:val="24"/>
              </w:rPr>
              <w:t>Specifiko</w:t>
            </w:r>
            <w:proofErr w:type="spellEnd"/>
            <w:r w:rsidRPr="004F5826">
              <w:rPr>
                <w:sz w:val="24"/>
                <w:szCs w:val="24"/>
              </w:rPr>
              <w:t xml:space="preserve"> _____________________________________</w:t>
            </w:r>
          </w:p>
        </w:tc>
      </w:tr>
    </w:tbl>
    <w:p w:rsidR="004F5826" w:rsidRPr="004F5826" w:rsidRDefault="004F5826" w:rsidP="004F5826">
      <w:pPr>
        <w:spacing w:after="0" w:line="360" w:lineRule="auto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F5826" w:rsidRPr="004F5826" w:rsidRDefault="004F5826" w:rsidP="004F582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Prurja e ujit të  kërkuar (ku është e aplikueshme) (l/s)_______________ </w:t>
      </w:r>
    </w:p>
    <w:p w:rsidR="004F5826" w:rsidRPr="004F5826" w:rsidRDefault="004F5826" w:rsidP="004F582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Mënyra e </w:t>
      </w:r>
      <w:proofErr w:type="spellStart"/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Kaptazhit</w:t>
      </w:r>
      <w:proofErr w:type="spellEnd"/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(Specifiko ku është e aplikueshme) _________________________</w:t>
      </w:r>
    </w:p>
    <w:p w:rsidR="004F5826" w:rsidRPr="004F5826" w:rsidRDefault="004F5826" w:rsidP="004F582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Kapaciteti i depove, [nëse ka (m³)]______________</w:t>
      </w:r>
    </w:p>
    <w:p w:rsidR="004F5826" w:rsidRPr="004F5826" w:rsidRDefault="004F5826" w:rsidP="004F582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vjetor (m³) (ku është e aplikueshme) _______________</w:t>
      </w:r>
    </w:p>
    <w:p w:rsidR="004F5826" w:rsidRPr="004F5826" w:rsidRDefault="004F5826" w:rsidP="004F582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llogaritëse (l/s) (ku është e aplikueshme) ________________</w:t>
      </w:r>
    </w:p>
    <w:p w:rsidR="004F5826" w:rsidRPr="004F5826" w:rsidRDefault="004F5826" w:rsidP="004F582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vjetore (l/s) (ku është e aplikueshme)_______________</w:t>
      </w:r>
    </w:p>
    <w:p w:rsidR="004F5826" w:rsidRPr="004F5826" w:rsidRDefault="004F5826" w:rsidP="004F582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mesatare shumëvjeçare e muajit më të thatë (l/s) (ku është e aplikueshme)_____</w:t>
      </w:r>
    </w:p>
    <w:p w:rsidR="004F5826" w:rsidRPr="004F5826" w:rsidRDefault="004F5826" w:rsidP="004F5826">
      <w:pPr>
        <w:spacing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ekologjike e propozuar (l/s) (ku është e aplikueshme)________________</w:t>
      </w:r>
    </w:p>
    <w:p w:rsidR="004F5826" w:rsidRPr="004F5826" w:rsidRDefault="004F5826" w:rsidP="004F5826">
      <w:pPr>
        <w:tabs>
          <w:tab w:val="left" w:pos="1440"/>
        </w:tabs>
        <w:spacing w:before="240" w:line="276" w:lineRule="auto"/>
        <w:jc w:val="both"/>
        <w:rPr>
          <w:rFonts w:ascii="Times New Roman" w:eastAsia="MS Gothic" w:hAnsi="Times New Roman" w:cs="Times New Roman"/>
          <w:sz w:val="24"/>
          <w:szCs w:val="24"/>
          <w:lang w:val="sq-AL"/>
        </w:rPr>
      </w:pPr>
      <w:r w:rsidRPr="004F5826">
        <w:rPr>
          <w:rFonts w:ascii="Times New Roman" w:eastAsia="MS Gothic" w:hAnsi="Times New Roman" w:cs="Times New Roman"/>
          <w:sz w:val="24"/>
          <w:szCs w:val="24"/>
          <w:lang w:val="sq-AL"/>
        </w:rPr>
        <w:t>Qëllimi i përdorimit të ujit: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709"/>
        <w:gridCol w:w="567"/>
        <w:gridCol w:w="5278"/>
      </w:tblGrid>
      <w:tr w:rsidR="004F5826" w:rsidRPr="004F5826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F5826">
              <w:rPr>
                <w:sz w:val="24"/>
                <w:szCs w:val="24"/>
              </w:rPr>
              <w:t>Turizëm</w:t>
            </w:r>
            <w:proofErr w:type="spellEnd"/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5826" w:rsidRPr="004F5826" w:rsidTr="00DD3894">
        <w:trPr>
          <w:trHeight w:val="125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  <w:r w:rsidRPr="004F5826">
              <w:rPr>
                <w:sz w:val="2"/>
                <w:szCs w:val="2"/>
              </w:rPr>
              <w:t>0.5</w:t>
            </w:r>
          </w:p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</w:tr>
      <w:tr w:rsidR="004F5826" w:rsidRPr="004F5826" w:rsidTr="00DD3894">
        <w:trPr>
          <w:trHeight w:val="26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F5826">
              <w:rPr>
                <w:sz w:val="24"/>
                <w:szCs w:val="24"/>
              </w:rPr>
              <w:t>Argëtim</w:t>
            </w:r>
            <w:proofErr w:type="spellEnd"/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5826" w:rsidRPr="004F5826" w:rsidTr="00DD3894">
        <w:trPr>
          <w:trHeight w:val="134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5278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</w:tr>
      <w:tr w:rsidR="004F5826" w:rsidRPr="004F5826" w:rsidTr="00DD3894">
        <w:trPr>
          <w:trHeight w:val="331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F5826">
              <w:rPr>
                <w:sz w:val="24"/>
                <w:szCs w:val="24"/>
              </w:rPr>
              <w:lastRenderedPageBreak/>
              <w:t>Lundrim</w:t>
            </w:r>
            <w:proofErr w:type="spellEnd"/>
            <w:r w:rsidRPr="004F5826">
              <w:rPr>
                <w:sz w:val="24"/>
                <w:szCs w:val="24"/>
              </w:rPr>
              <w:t xml:space="preserve"> </w:t>
            </w:r>
            <w:proofErr w:type="spellStart"/>
            <w:r w:rsidRPr="004F5826">
              <w:rPr>
                <w:sz w:val="24"/>
                <w:szCs w:val="24"/>
              </w:rPr>
              <w:t>për</w:t>
            </w:r>
            <w:proofErr w:type="spellEnd"/>
            <w:r w:rsidRPr="004F5826">
              <w:rPr>
                <w:sz w:val="24"/>
                <w:szCs w:val="24"/>
              </w:rPr>
              <w:t xml:space="preserve"> </w:t>
            </w:r>
            <w:proofErr w:type="spellStart"/>
            <w:r w:rsidRPr="004F5826">
              <w:rPr>
                <w:sz w:val="24"/>
                <w:szCs w:val="24"/>
              </w:rPr>
              <w:t>argëtim</w:t>
            </w:r>
            <w:proofErr w:type="spellEnd"/>
          </w:p>
        </w:tc>
        <w:tc>
          <w:tcPr>
            <w:tcW w:w="709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7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F5826" w:rsidRPr="004F5826" w:rsidRDefault="004F5826" w:rsidP="004F582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de-DE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Periudha e përdorimit të ujit:</w:t>
      </w:r>
    </w:p>
    <w:tbl>
      <w:tblPr>
        <w:tblStyle w:val="TableGrid"/>
        <w:tblW w:w="8478" w:type="dxa"/>
        <w:tblLayout w:type="fixed"/>
        <w:tblLook w:val="04A0" w:firstRow="1" w:lastRow="0" w:firstColumn="1" w:lastColumn="0" w:noHBand="0" w:noVBand="1"/>
      </w:tblPr>
      <w:tblGrid>
        <w:gridCol w:w="1596"/>
        <w:gridCol w:w="236"/>
        <w:gridCol w:w="567"/>
        <w:gridCol w:w="5809"/>
        <w:gridCol w:w="270"/>
      </w:tblGrid>
      <w:tr w:rsidR="004F5826" w:rsidRPr="004F5826" w:rsidTr="00DD3894">
        <w:trPr>
          <w:trHeight w:val="262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F5826">
              <w:rPr>
                <w:position w:val="3"/>
                <w:sz w:val="24"/>
                <w:szCs w:val="24"/>
              </w:rPr>
              <w:t>Shumëvjeçare</w:t>
            </w:r>
            <w:proofErr w:type="spellEnd"/>
          </w:p>
        </w:tc>
        <w:tc>
          <w:tcPr>
            <w:tcW w:w="2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5826" w:rsidRPr="004F5826" w:rsidTr="00DD3894">
        <w:trPr>
          <w:trHeight w:val="139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607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</w:tr>
      <w:tr w:rsidR="004F5826" w:rsidRPr="004F5826" w:rsidTr="00DD3894">
        <w:trPr>
          <w:gridAfter w:val="1"/>
          <w:wAfter w:w="270" w:type="dxa"/>
          <w:trHeight w:val="248"/>
        </w:trPr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F5826">
              <w:rPr>
                <w:position w:val="3"/>
                <w:sz w:val="24"/>
                <w:szCs w:val="24"/>
              </w:rPr>
              <w:t>Vjetore</w:t>
            </w:r>
            <w:proofErr w:type="spellEnd"/>
          </w:p>
        </w:tc>
        <w:tc>
          <w:tcPr>
            <w:tcW w:w="2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80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r w:rsidRPr="004F5826">
              <w:rPr>
                <w:sz w:val="24"/>
                <w:szCs w:val="24"/>
              </w:rPr>
              <w:t xml:space="preserve">   </w:t>
            </w:r>
            <w:r w:rsidRPr="004F5826">
              <w:rPr>
                <w:position w:val="3"/>
                <w:sz w:val="24"/>
                <w:szCs w:val="24"/>
              </w:rPr>
              <w:t xml:space="preserve">Nga </w:t>
            </w:r>
            <w:proofErr w:type="spellStart"/>
            <w:r w:rsidRPr="004F5826">
              <w:rPr>
                <w:position w:val="3"/>
                <w:sz w:val="24"/>
                <w:szCs w:val="24"/>
              </w:rPr>
              <w:t>muaji</w:t>
            </w:r>
            <w:proofErr w:type="spellEnd"/>
            <w:r w:rsidRPr="004F5826">
              <w:rPr>
                <w:position w:val="3"/>
                <w:sz w:val="24"/>
                <w:szCs w:val="24"/>
              </w:rPr>
              <w:t xml:space="preserve"> ____________</w:t>
            </w:r>
            <w:proofErr w:type="spellStart"/>
            <w:r w:rsidRPr="004F5826">
              <w:rPr>
                <w:position w:val="3"/>
                <w:sz w:val="24"/>
                <w:szCs w:val="24"/>
              </w:rPr>
              <w:t>deri</w:t>
            </w:r>
            <w:proofErr w:type="spellEnd"/>
            <w:r w:rsidRPr="004F5826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4F5826">
              <w:rPr>
                <w:position w:val="3"/>
                <w:sz w:val="24"/>
                <w:szCs w:val="24"/>
              </w:rPr>
              <w:t>në</w:t>
            </w:r>
            <w:proofErr w:type="spellEnd"/>
            <w:r w:rsidRPr="004F5826">
              <w:rPr>
                <w:position w:val="3"/>
                <w:sz w:val="24"/>
                <w:szCs w:val="24"/>
              </w:rPr>
              <w:t xml:space="preserve"> </w:t>
            </w:r>
            <w:proofErr w:type="spellStart"/>
            <w:r w:rsidRPr="004F5826">
              <w:rPr>
                <w:position w:val="3"/>
                <w:sz w:val="24"/>
                <w:szCs w:val="24"/>
              </w:rPr>
              <w:t>muajin</w:t>
            </w:r>
            <w:proofErr w:type="spellEnd"/>
            <w:r w:rsidRPr="004F5826">
              <w:rPr>
                <w:position w:val="3"/>
                <w:sz w:val="24"/>
                <w:szCs w:val="24"/>
              </w:rPr>
              <w:t xml:space="preserve"> ____________</w:t>
            </w:r>
          </w:p>
        </w:tc>
      </w:tr>
    </w:tbl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Mënyra e matjes së sasisë së ujit që do të përdoret:</w:t>
      </w:r>
    </w:p>
    <w:tbl>
      <w:tblPr>
        <w:tblStyle w:val="TableGrid"/>
        <w:tblW w:w="8930" w:type="dxa"/>
        <w:tblLayout w:type="fixed"/>
        <w:tblLook w:val="04A0" w:firstRow="1" w:lastRow="0" w:firstColumn="1" w:lastColumn="0" w:noHBand="0" w:noVBand="1"/>
      </w:tblPr>
      <w:tblGrid>
        <w:gridCol w:w="2376"/>
        <w:gridCol w:w="284"/>
        <w:gridCol w:w="567"/>
        <w:gridCol w:w="5245"/>
        <w:gridCol w:w="458"/>
      </w:tblGrid>
      <w:tr w:rsidR="004F5826" w:rsidRPr="004F5826" w:rsidTr="00DD3894">
        <w:trPr>
          <w:trHeight w:val="262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r w:rsidRPr="004F5826">
              <w:rPr>
                <w:sz w:val="24"/>
                <w:szCs w:val="24"/>
              </w:rPr>
              <w:t xml:space="preserve">Me </w:t>
            </w:r>
            <w:proofErr w:type="spellStart"/>
            <w:r w:rsidRPr="004F5826">
              <w:rPr>
                <w:sz w:val="24"/>
                <w:szCs w:val="24"/>
              </w:rPr>
              <w:t>matës</w:t>
            </w:r>
            <w:proofErr w:type="spellEnd"/>
            <w:r w:rsidRPr="004F5826">
              <w:rPr>
                <w:sz w:val="24"/>
                <w:szCs w:val="24"/>
              </w:rPr>
              <w:t xml:space="preserve"> </w:t>
            </w:r>
            <w:proofErr w:type="spellStart"/>
            <w:r w:rsidRPr="004F5826">
              <w:rPr>
                <w:sz w:val="24"/>
                <w:szCs w:val="24"/>
              </w:rPr>
              <w:t>automatik</w:t>
            </w:r>
            <w:proofErr w:type="spellEnd"/>
          </w:p>
        </w:tc>
        <w:tc>
          <w:tcPr>
            <w:tcW w:w="2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F5826" w:rsidRPr="004F5826" w:rsidTr="00DD3894">
        <w:trPr>
          <w:trHeight w:val="139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  <w:tc>
          <w:tcPr>
            <w:tcW w:w="57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rPr>
                <w:sz w:val="2"/>
                <w:szCs w:val="2"/>
              </w:rPr>
            </w:pPr>
          </w:p>
        </w:tc>
      </w:tr>
      <w:tr w:rsidR="004F5826" w:rsidRPr="004F5826" w:rsidTr="00DD3894">
        <w:trPr>
          <w:gridAfter w:val="1"/>
          <w:wAfter w:w="458" w:type="dxa"/>
          <w:trHeight w:val="248"/>
        </w:trPr>
        <w:tc>
          <w:tcPr>
            <w:tcW w:w="2376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  <w:proofErr w:type="spellStart"/>
            <w:r w:rsidRPr="004F5826">
              <w:rPr>
                <w:sz w:val="24"/>
                <w:szCs w:val="24"/>
              </w:rPr>
              <w:t>Tjetër</w:t>
            </w:r>
            <w:proofErr w:type="spellEnd"/>
          </w:p>
        </w:tc>
        <w:tc>
          <w:tcPr>
            <w:tcW w:w="2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r w:rsidRPr="004F5826">
              <w:rPr>
                <w:sz w:val="24"/>
                <w:szCs w:val="24"/>
              </w:rPr>
              <w:t xml:space="preserve">   </w:t>
            </w:r>
            <w:proofErr w:type="spellStart"/>
            <w:r w:rsidRPr="004F5826">
              <w:rPr>
                <w:sz w:val="24"/>
                <w:szCs w:val="24"/>
              </w:rPr>
              <w:t>Specifiko</w:t>
            </w:r>
            <w:proofErr w:type="spellEnd"/>
            <w:r w:rsidRPr="004F5826">
              <w:rPr>
                <w:sz w:val="24"/>
                <w:szCs w:val="24"/>
              </w:rPr>
              <w:t xml:space="preserve"> _______________________________</w:t>
            </w:r>
          </w:p>
        </w:tc>
      </w:tr>
    </w:tbl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</w:p>
    <w:p w:rsidR="004F5826" w:rsidRPr="004F5826" w:rsidRDefault="004F5826" w:rsidP="004F5826">
      <w:pPr>
        <w:numPr>
          <w:ilvl w:val="0"/>
          <w:numId w:val="1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/>
          <w:sz w:val="24"/>
          <w:szCs w:val="24"/>
          <w:lang w:val="sq-AL"/>
        </w:rPr>
        <w:t>SHKARKIMI.</w:t>
      </w: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Koordinatat e pikës së shkarkimit (KRGJSH):</w:t>
      </w: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X __________________          Y __________________          Z __________________ </w:t>
      </w: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 xml:space="preserve">                        </w:t>
      </w: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Trupi ujor pritës (specifiko llojin dhe emrin) _________________________________</w:t>
      </w: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Prurja që shkarkohet (l/s) (ku është e aplikueshme) ____________</w:t>
      </w: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Volumi që shkarkohet (m³/ditë) (ku është e aplikueshme)  ______________</w:t>
      </w: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Cs/>
          <w:iCs/>
          <w:position w:val="3"/>
          <w:sz w:val="24"/>
          <w:szCs w:val="24"/>
          <w:lang w:val="sq-AL"/>
        </w:rPr>
        <w:t>Shkalla e trajtimit të ujërave të ndotur (zgjidh një opsion):</w:t>
      </w:r>
    </w:p>
    <w:p w:rsidR="004F5826" w:rsidRPr="004F5826" w:rsidRDefault="004F5826" w:rsidP="004F582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iCs/>
          <w:position w:val="3"/>
          <w:sz w:val="24"/>
          <w:szCs w:val="24"/>
          <w:lang w:val="sq-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567"/>
        <w:gridCol w:w="1842"/>
        <w:gridCol w:w="567"/>
        <w:gridCol w:w="1701"/>
        <w:gridCol w:w="567"/>
      </w:tblGrid>
      <w:tr w:rsidR="004F5826" w:rsidRPr="004F5826" w:rsidTr="00DD3894">
        <w:trPr>
          <w:trHeight w:val="347"/>
        </w:trPr>
        <w:tc>
          <w:tcPr>
            <w:tcW w:w="1101" w:type="dxa"/>
            <w:tcBorders>
              <w:top w:val="nil"/>
              <w:left w:val="nil"/>
              <w:bottom w:val="nil"/>
              <w:right w:val="nil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proofErr w:type="spellStart"/>
            <w:r w:rsidRPr="004F5826">
              <w:rPr>
                <w:sz w:val="24"/>
                <w:szCs w:val="24"/>
              </w:rPr>
              <w:t>Primar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r w:rsidRPr="004F5826">
              <w:rPr>
                <w:sz w:val="24"/>
                <w:szCs w:val="24"/>
              </w:rPr>
              <w:t xml:space="preserve">           </w:t>
            </w:r>
            <w:proofErr w:type="spellStart"/>
            <w:r w:rsidRPr="004F5826">
              <w:rPr>
                <w:sz w:val="24"/>
                <w:szCs w:val="24"/>
              </w:rPr>
              <w:t>Sekondar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  <w:r w:rsidRPr="004F5826">
              <w:rPr>
                <w:sz w:val="24"/>
                <w:szCs w:val="24"/>
              </w:rPr>
              <w:t xml:space="preserve">           </w:t>
            </w:r>
            <w:proofErr w:type="spellStart"/>
            <w:r w:rsidRPr="004F5826">
              <w:rPr>
                <w:sz w:val="24"/>
                <w:szCs w:val="24"/>
              </w:rPr>
              <w:t>Terciar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5826" w:rsidRPr="004F5826" w:rsidRDefault="004F5826" w:rsidP="004F5826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F5826" w:rsidRPr="004F5826" w:rsidRDefault="004F5826" w:rsidP="004F5826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F5826" w:rsidRPr="004F5826" w:rsidRDefault="004F5826" w:rsidP="004F5826">
      <w:pPr>
        <w:numPr>
          <w:ilvl w:val="0"/>
          <w:numId w:val="1"/>
        </w:numPr>
        <w:spacing w:after="0" w:line="276" w:lineRule="auto"/>
        <w:ind w:left="454" w:hanging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b/>
          <w:sz w:val="24"/>
          <w:szCs w:val="24"/>
          <w:lang w:val="sq-AL"/>
        </w:rPr>
        <w:t>DOKUMENTACIONI TEKNIK.</w:t>
      </w:r>
    </w:p>
    <w:p w:rsidR="004F5826" w:rsidRPr="004F5826" w:rsidRDefault="004F5826" w:rsidP="004F5826">
      <w:pPr>
        <w:spacing w:after="0" w:line="276" w:lineRule="auto"/>
        <w:ind w:left="454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F5826" w:rsidRPr="004F5826" w:rsidRDefault="004F5826" w:rsidP="004F5826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4F582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Studimi hidrologjik;</w:t>
      </w:r>
    </w:p>
    <w:p w:rsidR="004F5826" w:rsidRPr="004F5826" w:rsidRDefault="004F5826" w:rsidP="004F5826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4F582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Projekti i skemës së shfrytëzimit;</w:t>
      </w:r>
    </w:p>
    <w:p w:rsidR="004F5826" w:rsidRPr="004F5826" w:rsidRDefault="004F5826" w:rsidP="004F5826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/>
          <w:bCs/>
          <w:i/>
          <w:position w:val="3"/>
          <w:sz w:val="24"/>
          <w:szCs w:val="24"/>
          <w:lang w:val="sq-AL"/>
        </w:rPr>
      </w:pPr>
      <w:r w:rsidRPr="004F582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Plan biznesi;</w:t>
      </w:r>
    </w:p>
    <w:p w:rsidR="004F5826" w:rsidRPr="004F5826" w:rsidRDefault="004F5826" w:rsidP="004F5826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/>
          <w:bCs/>
          <w:i/>
          <w:position w:val="3"/>
          <w:sz w:val="24"/>
          <w:szCs w:val="24"/>
          <w:lang w:val="sq-AL"/>
        </w:rPr>
      </w:pPr>
      <w:r w:rsidRPr="004F5826">
        <w:rPr>
          <w:rFonts w:ascii="Times New Roman" w:eastAsia="Times New Roman" w:hAnsi="Times New Roman" w:cs="Times New Roman"/>
          <w:bCs/>
          <w:color w:val="000000"/>
          <w:position w:val="3"/>
          <w:sz w:val="24"/>
          <w:szCs w:val="24"/>
          <w:lang w:val="sq-AL"/>
        </w:rPr>
        <w:t>Vendimi i Agjencisë Kombëtare të Mjedisit (AKM) për vlerësimin e ndikimit në mjedis (VNM) paraprak, ose deklarata e ministrit për VNM-në e thelluar, të shoqëruar me</w:t>
      </w:r>
      <w:r w:rsidRPr="004F582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 raportin paraprak ose të thelluar të VNM-së, në rastet kur për instalimin është kryer procedura e vlerësimit të ndikimit në mjedis, sipas përcaktimit në ligjin “Për vlerësimin e ndikimit në mjedis”;</w:t>
      </w:r>
    </w:p>
    <w:p w:rsidR="004F5826" w:rsidRPr="004F5826" w:rsidRDefault="004F5826" w:rsidP="004F5826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/>
          <w:bCs/>
          <w:i/>
          <w:position w:val="3"/>
          <w:sz w:val="24"/>
          <w:szCs w:val="24"/>
          <w:lang w:val="sq-AL"/>
        </w:rPr>
      </w:pPr>
      <w:r w:rsidRPr="004F582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 xml:space="preserve">Analiza të mostrave të marra në trupin ujor sipërfaqësor, të kryera në laboratorë të akredituar, sipas legjislacionit në fuqi. (aplikohet në rastet e pishinave, </w:t>
      </w:r>
      <w:proofErr w:type="spellStart"/>
      <w:r w:rsidRPr="004F582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akuaparqeve</w:t>
      </w:r>
      <w:proofErr w:type="spellEnd"/>
      <w:r w:rsidRPr="004F582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).</w:t>
      </w:r>
    </w:p>
    <w:p w:rsidR="004F5826" w:rsidRPr="004F5826" w:rsidRDefault="004F5826" w:rsidP="004F5826">
      <w:pPr>
        <w:numPr>
          <w:ilvl w:val="0"/>
          <w:numId w:val="2"/>
        </w:numPr>
        <w:spacing w:after="0" w:line="276" w:lineRule="auto"/>
        <w:ind w:left="360" w:hanging="357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4F5826"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  <w:t>Marrëveshjen me autoritetin përgjegjës, për kryerjen e aktivitetit (sipas legjislacionit në fuqi).</w:t>
      </w:r>
    </w:p>
    <w:p w:rsidR="004F5826" w:rsidRPr="004F5826" w:rsidRDefault="004F5826" w:rsidP="004F5826">
      <w:pPr>
        <w:tabs>
          <w:tab w:val="left" w:pos="3924"/>
          <w:tab w:val="left" w:pos="5382"/>
        </w:tabs>
        <w:spacing w:before="15" w:after="0" w:line="276" w:lineRule="auto"/>
        <w:ind w:left="810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</w:p>
    <w:p w:rsidR="004F5826" w:rsidRDefault="004F5826" w:rsidP="004F5826">
      <w:pPr>
        <w:tabs>
          <w:tab w:val="left" w:pos="3924"/>
          <w:tab w:val="left" w:pos="5382"/>
        </w:tabs>
        <w:spacing w:before="15" w:after="0" w:line="276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sz w:val="24"/>
          <w:szCs w:val="24"/>
          <w:lang w:val="sq-AL"/>
        </w:rPr>
        <w:t>KËRKUESI: ___________________________</w:t>
      </w:r>
    </w:p>
    <w:p w:rsidR="004F5826" w:rsidRPr="004F5826" w:rsidRDefault="004F5826" w:rsidP="004F5826">
      <w:pPr>
        <w:tabs>
          <w:tab w:val="left" w:pos="3924"/>
          <w:tab w:val="left" w:pos="5382"/>
        </w:tabs>
        <w:spacing w:before="15"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position w:val="3"/>
          <w:sz w:val="24"/>
          <w:szCs w:val="24"/>
          <w:lang w:val="sq-AL"/>
        </w:rPr>
      </w:pPr>
      <w:r w:rsidRPr="004F5826">
        <w:rPr>
          <w:rFonts w:ascii="Times New Roman" w:eastAsia="Calibri" w:hAnsi="Times New Roman" w:cs="Times New Roman"/>
          <w:sz w:val="24"/>
          <w:szCs w:val="24"/>
          <w:lang w:val="sq-AL"/>
        </w:rPr>
        <w:t xml:space="preserve">                                     (firma)</w:t>
      </w:r>
    </w:p>
    <w:p w:rsidR="008B2007" w:rsidRDefault="008B2007"/>
    <w:sectPr w:rsidR="008B2007" w:rsidSect="0075610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317F2A"/>
    <w:multiLevelType w:val="hybridMultilevel"/>
    <w:tmpl w:val="85848216"/>
    <w:lvl w:ilvl="0" w:tplc="0D5265B4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i w:val="0"/>
      </w:rPr>
    </w:lvl>
    <w:lvl w:ilvl="1" w:tplc="041C0019" w:tentative="1">
      <w:start w:val="1"/>
      <w:numFmt w:val="lowerLetter"/>
      <w:lvlText w:val="%2."/>
      <w:lvlJc w:val="left"/>
      <w:pPr>
        <w:ind w:left="1530" w:hanging="360"/>
      </w:pPr>
    </w:lvl>
    <w:lvl w:ilvl="2" w:tplc="041C001B" w:tentative="1">
      <w:start w:val="1"/>
      <w:numFmt w:val="lowerRoman"/>
      <w:lvlText w:val="%3."/>
      <w:lvlJc w:val="right"/>
      <w:pPr>
        <w:ind w:left="2250" w:hanging="180"/>
      </w:pPr>
    </w:lvl>
    <w:lvl w:ilvl="3" w:tplc="041C000F" w:tentative="1">
      <w:start w:val="1"/>
      <w:numFmt w:val="decimal"/>
      <w:lvlText w:val="%4."/>
      <w:lvlJc w:val="left"/>
      <w:pPr>
        <w:ind w:left="2970" w:hanging="360"/>
      </w:pPr>
    </w:lvl>
    <w:lvl w:ilvl="4" w:tplc="041C0019" w:tentative="1">
      <w:start w:val="1"/>
      <w:numFmt w:val="lowerLetter"/>
      <w:lvlText w:val="%5."/>
      <w:lvlJc w:val="left"/>
      <w:pPr>
        <w:ind w:left="3690" w:hanging="360"/>
      </w:pPr>
    </w:lvl>
    <w:lvl w:ilvl="5" w:tplc="041C001B" w:tentative="1">
      <w:start w:val="1"/>
      <w:numFmt w:val="lowerRoman"/>
      <w:lvlText w:val="%6."/>
      <w:lvlJc w:val="right"/>
      <w:pPr>
        <w:ind w:left="4410" w:hanging="180"/>
      </w:pPr>
    </w:lvl>
    <w:lvl w:ilvl="6" w:tplc="041C000F" w:tentative="1">
      <w:start w:val="1"/>
      <w:numFmt w:val="decimal"/>
      <w:lvlText w:val="%7."/>
      <w:lvlJc w:val="left"/>
      <w:pPr>
        <w:ind w:left="5130" w:hanging="360"/>
      </w:pPr>
    </w:lvl>
    <w:lvl w:ilvl="7" w:tplc="041C0019" w:tentative="1">
      <w:start w:val="1"/>
      <w:numFmt w:val="lowerLetter"/>
      <w:lvlText w:val="%8."/>
      <w:lvlJc w:val="left"/>
      <w:pPr>
        <w:ind w:left="5850" w:hanging="360"/>
      </w:pPr>
    </w:lvl>
    <w:lvl w:ilvl="8" w:tplc="041C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5A954475"/>
    <w:multiLevelType w:val="hybridMultilevel"/>
    <w:tmpl w:val="B484A59C"/>
    <w:lvl w:ilvl="0" w:tplc="C388D51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826"/>
    <w:rsid w:val="004F5826"/>
    <w:rsid w:val="0075610A"/>
    <w:rsid w:val="008B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C957B5"/>
  <w15:chartTrackingRefBased/>
  <w15:docId w15:val="{3B16A6CB-72ED-46F8-AE1F-1AFDAFD0B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F582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412</Words>
  <Characters>2353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Amarildo Guri</dc:creator>
  <cp:keywords/>
  <dc:description/>
  <cp:lastModifiedBy>Amarildo Guri</cp:lastModifiedBy>
  <cp:revision>1</cp:revision>
  <dcterms:created xsi:type="dcterms:W3CDTF">2026-07-02T08:00:00Z</dcterms:created>
  <dcterms:modified xsi:type="dcterms:W3CDTF">2026-07-02T08:00:00Z</dcterms:modified>
</cp:coreProperties>
</file>