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AD1" w:rsidRPr="00937AD1" w:rsidRDefault="00937AD1" w:rsidP="00937AD1">
      <w:pPr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937AD1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937AD1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937AD1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937AD1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937AD1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4</w:t>
      </w:r>
    </w:p>
    <w:p w:rsidR="00937AD1" w:rsidRPr="00937AD1" w:rsidRDefault="00937AD1" w:rsidP="00937AD1">
      <w:pPr>
        <w:spacing w:after="0" w:line="276" w:lineRule="auto"/>
        <w:jc w:val="center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sz w:val="24"/>
          <w:szCs w:val="24"/>
          <w:lang w:val="sq-AL"/>
        </w:rPr>
        <w:t>KË</w:t>
      </w:r>
      <w:r w:rsidRPr="00937AD1">
        <w:rPr>
          <w:rFonts w:ascii="Times New Roman" w:eastAsia="MS Gothic" w:hAnsi="Times New Roman" w:cs="Times New Roman"/>
          <w:sz w:val="24"/>
          <w:szCs w:val="24"/>
          <w:lang w:val="sq-AL"/>
        </w:rPr>
        <w:t>RKESË P</w:t>
      </w:r>
      <w:r w:rsidRPr="00937AD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37AD1">
        <w:rPr>
          <w:rFonts w:ascii="Times New Roman" w:eastAsia="MS Gothic" w:hAnsi="Times New Roman" w:cs="Times New Roman"/>
          <w:sz w:val="24"/>
          <w:szCs w:val="24"/>
          <w:lang w:val="sq-AL"/>
        </w:rPr>
        <w:t>R LEJE PËR P</w:t>
      </w:r>
      <w:r w:rsidRPr="00937AD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37AD1">
        <w:rPr>
          <w:rFonts w:ascii="Times New Roman" w:eastAsia="MS Gothic" w:hAnsi="Times New Roman" w:cs="Times New Roman"/>
          <w:sz w:val="24"/>
          <w:szCs w:val="24"/>
          <w:lang w:val="sq-AL"/>
        </w:rPr>
        <w:t>RDORIM BURIMI UJOR SIPËRFAQËSOR P</w:t>
      </w:r>
      <w:r w:rsidRPr="00937AD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37AD1">
        <w:rPr>
          <w:rFonts w:ascii="Times New Roman" w:eastAsia="MS Gothic" w:hAnsi="Times New Roman" w:cs="Times New Roman"/>
          <w:sz w:val="24"/>
          <w:szCs w:val="24"/>
          <w:lang w:val="sq-AL"/>
        </w:rPr>
        <w:t>R UJITJE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937AD1" w:rsidRPr="00937AD1" w:rsidRDefault="00937AD1" w:rsidP="00937AD1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937AD1" w:rsidRPr="00937AD1" w:rsidRDefault="00937AD1" w:rsidP="00937AD1">
      <w:pPr>
        <w:spacing w:after="0" w:line="276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Emri i burimit ujor____________________________________       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burimit ujor (Koordinatat KRGJSH):</w:t>
      </w:r>
    </w:p>
    <w:p w:rsidR="00937AD1" w:rsidRPr="00937AD1" w:rsidRDefault="00937AD1" w:rsidP="00937AD1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937AD1" w:rsidRPr="00937AD1" w:rsidRDefault="00937AD1" w:rsidP="00937AD1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937AD1">
        <w:rPr>
          <w:rFonts w:ascii="Times New Roman" w:eastAsia="MS Gothic" w:hAnsi="Times New Roman" w:cs="Times New Roman"/>
          <w:sz w:val="24"/>
          <w:szCs w:val="24"/>
          <w:lang w:val="sq-AL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937AD1" w:rsidRPr="00937AD1" w:rsidTr="00DD3894">
        <w:trPr>
          <w:trHeight w:val="262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>Det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37AD1" w:rsidRPr="00937AD1" w:rsidTr="00DD3894">
        <w:trPr>
          <w:trHeight w:val="12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  <w:r w:rsidRPr="00937AD1">
              <w:rPr>
                <w:sz w:val="2"/>
                <w:szCs w:val="2"/>
              </w:rPr>
              <w:t>0.5</w:t>
            </w:r>
          </w:p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</w:tr>
      <w:tr w:rsidR="00937AD1" w:rsidRPr="00937AD1" w:rsidTr="00DD3894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37AD1">
              <w:rPr>
                <w:sz w:val="24"/>
                <w:szCs w:val="24"/>
              </w:rPr>
              <w:t>Lumë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37AD1" w:rsidRPr="00937AD1" w:rsidTr="00DD3894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</w:tr>
      <w:tr w:rsidR="00937AD1" w:rsidRPr="00937AD1" w:rsidTr="00DD3894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37AD1">
              <w:rPr>
                <w:sz w:val="24"/>
                <w:szCs w:val="24"/>
              </w:rPr>
              <w:t>Liqen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37AD1" w:rsidRPr="00937AD1" w:rsidTr="00DD3894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</w:tr>
      <w:tr w:rsidR="00937AD1" w:rsidRPr="00937AD1" w:rsidTr="00DD3894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37AD1">
              <w:rPr>
                <w:sz w:val="24"/>
                <w:szCs w:val="24"/>
              </w:rPr>
              <w:t>Rezervuar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37AD1" w:rsidRPr="00937AD1" w:rsidTr="00DD3894">
        <w:trPr>
          <w:trHeight w:val="1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</w:tr>
      <w:tr w:rsidR="00937AD1" w:rsidRPr="00937AD1" w:rsidTr="00DD3894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37AD1">
              <w:rPr>
                <w:sz w:val="24"/>
                <w:szCs w:val="24"/>
              </w:rPr>
              <w:t>Përrua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37AD1" w:rsidRPr="00937AD1" w:rsidTr="00DD3894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</w:tr>
      <w:tr w:rsidR="00937AD1" w:rsidRPr="00937AD1" w:rsidTr="00DD3894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37AD1">
              <w:rPr>
                <w:sz w:val="24"/>
                <w:szCs w:val="24"/>
              </w:rPr>
              <w:t>Kanal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37AD1" w:rsidRPr="00937AD1" w:rsidTr="00DD3894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</w:tr>
      <w:tr w:rsidR="00937AD1" w:rsidRPr="00937AD1" w:rsidTr="00DD3894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37AD1">
              <w:rPr>
                <w:sz w:val="24"/>
                <w:szCs w:val="24"/>
              </w:rPr>
              <w:t>Të</w:t>
            </w:r>
            <w:proofErr w:type="spellEnd"/>
            <w:r w:rsidRPr="00937AD1">
              <w:rPr>
                <w:sz w:val="24"/>
                <w:szCs w:val="24"/>
              </w:rPr>
              <w:t xml:space="preserve"> </w:t>
            </w:r>
            <w:proofErr w:type="spellStart"/>
            <w:r w:rsidRPr="00937AD1">
              <w:rPr>
                <w:sz w:val="24"/>
                <w:szCs w:val="24"/>
              </w:rPr>
              <w:t>tjera</w:t>
            </w:r>
            <w:proofErr w:type="spellEnd"/>
            <w:r w:rsidRPr="00937A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 xml:space="preserve">   </w:t>
            </w:r>
            <w:proofErr w:type="spellStart"/>
            <w:r w:rsidRPr="00937AD1">
              <w:rPr>
                <w:sz w:val="24"/>
                <w:szCs w:val="24"/>
              </w:rPr>
              <w:t>Specifiko</w:t>
            </w:r>
            <w:proofErr w:type="spellEnd"/>
            <w:r w:rsidRPr="00937AD1">
              <w:rPr>
                <w:sz w:val="24"/>
                <w:szCs w:val="24"/>
              </w:rPr>
              <w:t xml:space="preserve"> _____________________________________</w:t>
            </w:r>
          </w:p>
        </w:tc>
      </w:tr>
    </w:tbl>
    <w:p w:rsidR="00937AD1" w:rsidRPr="00937AD1" w:rsidRDefault="00937AD1" w:rsidP="00937AD1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Sipërfaqja e parcelës që do të ujitet (ha): __________________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 ujit të kërkuar</w:t>
      </w:r>
      <w:r w:rsidRPr="00937AD1">
        <w:rPr>
          <w:rFonts w:ascii="Times New Roman" w:eastAsia="Calibri" w:hAnsi="Times New Roman" w:cs="Times New Roman"/>
          <w:bCs/>
          <w:iCs/>
          <w:color w:val="FF0000"/>
          <w:position w:val="3"/>
          <w:sz w:val="24"/>
          <w:szCs w:val="24"/>
          <w:lang w:val="sq-AL"/>
        </w:rPr>
        <w:t xml:space="preserve"> </w:t>
      </w: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(l/s) __________________ 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Periudha e përdorimit të ujit për ujitje/Sasia për çdo muaj (l/s)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ditor i ujit për ujitje/Sasia mesatare ditore për çdo muaj (m3/ditë):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8910" w:type="dxa"/>
        <w:tblLayout w:type="fixed"/>
        <w:tblLook w:val="04A0" w:firstRow="1" w:lastRow="0" w:firstColumn="1" w:lastColumn="0" w:noHBand="0" w:noVBand="1"/>
      </w:tblPr>
      <w:tblGrid>
        <w:gridCol w:w="805"/>
        <w:gridCol w:w="562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937AD1" w:rsidRPr="00937AD1" w:rsidTr="00DD3894">
        <w:trPr>
          <w:trHeight w:val="517"/>
        </w:trPr>
        <w:tc>
          <w:tcPr>
            <w:tcW w:w="805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sq-AL"/>
              </w:rPr>
            </w:pPr>
          </w:p>
        </w:tc>
        <w:tc>
          <w:tcPr>
            <w:tcW w:w="562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Janar</w:t>
            </w:r>
            <w:proofErr w:type="spellEnd"/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Shkurt</w:t>
            </w:r>
            <w:proofErr w:type="spellEnd"/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937AD1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Prill</w:t>
            </w:r>
            <w:proofErr w:type="spellEnd"/>
          </w:p>
        </w:tc>
        <w:tc>
          <w:tcPr>
            <w:tcW w:w="632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937AD1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Qershor</w:t>
            </w:r>
            <w:proofErr w:type="spellEnd"/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Korrik</w:t>
            </w:r>
            <w:proofErr w:type="spellEnd"/>
          </w:p>
        </w:tc>
        <w:tc>
          <w:tcPr>
            <w:tcW w:w="683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Gusht</w:t>
            </w:r>
            <w:proofErr w:type="spellEnd"/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Shtator</w:t>
            </w:r>
            <w:proofErr w:type="spellEnd"/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Tetor</w:t>
            </w:r>
            <w:proofErr w:type="spellEnd"/>
          </w:p>
        </w:tc>
        <w:tc>
          <w:tcPr>
            <w:tcW w:w="669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Nëntor</w:t>
            </w:r>
            <w:proofErr w:type="spellEnd"/>
          </w:p>
        </w:tc>
        <w:tc>
          <w:tcPr>
            <w:tcW w:w="720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Dhjetor</w:t>
            </w:r>
            <w:proofErr w:type="spellEnd"/>
          </w:p>
        </w:tc>
      </w:tr>
      <w:tr w:rsidR="00937AD1" w:rsidRPr="00937AD1" w:rsidTr="00DD3894">
        <w:trPr>
          <w:cantSplit/>
          <w:trHeight w:val="1033"/>
        </w:trPr>
        <w:tc>
          <w:tcPr>
            <w:tcW w:w="805" w:type="dxa"/>
            <w:textDirection w:val="btLr"/>
          </w:tcPr>
          <w:p w:rsidR="00937AD1" w:rsidRPr="00937AD1" w:rsidRDefault="00937AD1" w:rsidP="00937AD1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  <w:r w:rsidRPr="00937AD1">
              <w:rPr>
                <w:bCs/>
                <w:iCs/>
                <w:position w:val="3"/>
                <w:sz w:val="16"/>
                <w:szCs w:val="16"/>
                <w:lang w:val="de-DE"/>
              </w:rPr>
              <w:t>Prurja e ujit të kërkuar (l/sek)</w:t>
            </w:r>
          </w:p>
        </w:tc>
        <w:tc>
          <w:tcPr>
            <w:tcW w:w="562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32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36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69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20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</w:tr>
      <w:tr w:rsidR="00937AD1" w:rsidRPr="00937AD1" w:rsidTr="00DD3894">
        <w:trPr>
          <w:cantSplit/>
          <w:trHeight w:val="1052"/>
        </w:trPr>
        <w:tc>
          <w:tcPr>
            <w:tcW w:w="805" w:type="dxa"/>
            <w:textDirection w:val="btLr"/>
          </w:tcPr>
          <w:p w:rsidR="00937AD1" w:rsidRPr="00937AD1" w:rsidRDefault="00937AD1" w:rsidP="00937AD1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  <w:r w:rsidRPr="00937AD1">
              <w:rPr>
                <w:bCs/>
                <w:iCs/>
                <w:position w:val="3"/>
                <w:sz w:val="16"/>
                <w:szCs w:val="16"/>
                <w:lang w:val="de-DE"/>
              </w:rPr>
              <w:t>Volumi i ujit të kërkuar (m3/ditë)</w:t>
            </w:r>
          </w:p>
        </w:tc>
        <w:tc>
          <w:tcPr>
            <w:tcW w:w="562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32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36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69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20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</w:tr>
    </w:tbl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</w:t>
      </w:r>
      <w:proofErr w:type="spellStart"/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Kaptazhit</w:t>
      </w:r>
      <w:proofErr w:type="spellEnd"/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(Specifiko) __________________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vjetor (m³) __________________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e skemës   (l/s) (ku është e aplikueshme) __________________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(l/s) (ku është e aplikueshme)  __________________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shumëvjeçare e muajit më të thatë (l/s) (ku është e aplikueshme) _____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ekologjike e propozuar (l/s) (ku është e aplikueshme) __________________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Mënyra e matjes së sasisë së ujit që do të përdoret: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937AD1" w:rsidRPr="00937AD1" w:rsidTr="00DD3894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 xml:space="preserve">Me </w:t>
            </w:r>
            <w:proofErr w:type="spellStart"/>
            <w:r w:rsidRPr="00937AD1">
              <w:rPr>
                <w:sz w:val="24"/>
                <w:szCs w:val="24"/>
              </w:rPr>
              <w:t>matës</w:t>
            </w:r>
            <w:proofErr w:type="spellEnd"/>
            <w:r w:rsidRPr="00937AD1">
              <w:rPr>
                <w:sz w:val="24"/>
                <w:szCs w:val="24"/>
              </w:rPr>
              <w:t xml:space="preserve"> </w:t>
            </w:r>
            <w:proofErr w:type="spellStart"/>
            <w:r w:rsidRPr="00937AD1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37AD1" w:rsidRPr="00937AD1" w:rsidTr="00DD3894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rPr>
                <w:sz w:val="2"/>
                <w:szCs w:val="2"/>
              </w:rPr>
            </w:pPr>
          </w:p>
        </w:tc>
      </w:tr>
      <w:tr w:rsidR="00937AD1" w:rsidRPr="00937AD1" w:rsidTr="00DD3894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37AD1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 xml:space="preserve">   </w:t>
            </w:r>
            <w:proofErr w:type="spellStart"/>
            <w:r w:rsidRPr="00937AD1">
              <w:rPr>
                <w:sz w:val="24"/>
                <w:szCs w:val="24"/>
              </w:rPr>
              <w:t>Specifiko</w:t>
            </w:r>
            <w:proofErr w:type="spellEnd"/>
            <w:r w:rsidRPr="00937AD1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937AD1" w:rsidRPr="00937AD1" w:rsidRDefault="00937AD1" w:rsidP="00937AD1">
      <w:pPr>
        <w:keepNext/>
        <w:spacing w:before="24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Lloji</w:t>
      </w:r>
      <w:proofErr w:type="spellEnd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kulturës</w:t>
      </w:r>
      <w:proofErr w:type="spellEnd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bujqësore</w:t>
      </w:r>
      <w:proofErr w:type="spellEnd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që</w:t>
      </w:r>
      <w:proofErr w:type="spellEnd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do </w:t>
      </w:r>
      <w:proofErr w:type="spellStart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ujitet</w:t>
      </w:r>
      <w:proofErr w:type="spellEnd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_______________________________________</w:t>
      </w:r>
    </w:p>
    <w:p w:rsidR="00937AD1" w:rsidRPr="00937AD1" w:rsidRDefault="00937AD1" w:rsidP="00937AD1">
      <w:pPr>
        <w:keepNext/>
        <w:spacing w:before="24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Lloji</w:t>
      </w:r>
      <w:proofErr w:type="spellEnd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tokës</w:t>
      </w:r>
      <w:proofErr w:type="spellEnd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:</w:t>
      </w:r>
    </w:p>
    <w:p w:rsidR="00937AD1" w:rsidRPr="00937AD1" w:rsidRDefault="00937AD1" w:rsidP="00937AD1">
      <w:pPr>
        <w:rPr>
          <w:rFonts w:ascii="Calibri" w:eastAsia="Calibri" w:hAnsi="Calibri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500"/>
        <w:gridCol w:w="630"/>
        <w:gridCol w:w="1620"/>
        <w:gridCol w:w="630"/>
        <w:gridCol w:w="1260"/>
        <w:gridCol w:w="630"/>
      </w:tblGrid>
      <w:tr w:rsidR="00937AD1" w:rsidRPr="00937AD1" w:rsidTr="00DD3894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37AD1">
              <w:rPr>
                <w:sz w:val="24"/>
                <w:szCs w:val="24"/>
              </w:rPr>
              <w:t>Argjilore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 xml:space="preserve">          </w:t>
            </w:r>
            <w:proofErr w:type="spellStart"/>
            <w:r w:rsidRPr="00937AD1">
              <w:rPr>
                <w:sz w:val="24"/>
                <w:szCs w:val="24"/>
              </w:rPr>
              <w:t>Lym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 xml:space="preserve">           </w:t>
            </w:r>
            <w:proofErr w:type="spellStart"/>
            <w:r w:rsidRPr="00937AD1">
              <w:rPr>
                <w:sz w:val="24"/>
                <w:szCs w:val="24"/>
              </w:rPr>
              <w:t>Ranore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jc w:val="right"/>
              <w:rPr>
                <w:sz w:val="24"/>
                <w:szCs w:val="24"/>
              </w:rPr>
            </w:pPr>
            <w:proofErr w:type="spellStart"/>
            <w:r w:rsidRPr="00937AD1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37AD1" w:rsidRPr="00937AD1" w:rsidRDefault="00937AD1" w:rsidP="00937AD1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p w:rsidR="00937AD1" w:rsidRPr="00937AD1" w:rsidRDefault="00937AD1" w:rsidP="00937AD1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Metoda</w:t>
      </w:r>
      <w:proofErr w:type="spellEnd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ujitjes</w:t>
      </w:r>
      <w:proofErr w:type="spellEnd"/>
      <w:r w:rsidRPr="00937AD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: _____________________________________________________</w:t>
      </w:r>
    </w:p>
    <w:p w:rsidR="00937AD1" w:rsidRPr="00937AD1" w:rsidRDefault="00937AD1" w:rsidP="00937AD1">
      <w:pPr>
        <w:rPr>
          <w:rFonts w:ascii="Calibri" w:eastAsia="Calibri" w:hAnsi="Calibri" w:cs="Times New Roman"/>
        </w:rPr>
      </w:pPr>
    </w:p>
    <w:p w:rsidR="00937AD1" w:rsidRPr="00937AD1" w:rsidRDefault="00937AD1" w:rsidP="00937AD1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/>
          <w:sz w:val="24"/>
          <w:szCs w:val="24"/>
          <w:lang w:val="sq-AL"/>
        </w:rPr>
        <w:t>SHKARKIMI.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Koordinatat e pikës së shkarkimit (KRGJSH):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_________________________________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(l/s) ____________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______________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8910" w:type="dxa"/>
        <w:tblLayout w:type="fixed"/>
        <w:tblLook w:val="04A0" w:firstRow="1" w:lastRow="0" w:firstColumn="1" w:lastColumn="0" w:noHBand="0" w:noVBand="1"/>
      </w:tblPr>
      <w:tblGrid>
        <w:gridCol w:w="805"/>
        <w:gridCol w:w="562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937AD1" w:rsidRPr="00937AD1" w:rsidTr="00DD3894">
        <w:trPr>
          <w:trHeight w:val="517"/>
        </w:trPr>
        <w:tc>
          <w:tcPr>
            <w:tcW w:w="805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sq-AL"/>
              </w:rPr>
            </w:pPr>
          </w:p>
        </w:tc>
        <w:tc>
          <w:tcPr>
            <w:tcW w:w="562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Janar</w:t>
            </w:r>
            <w:proofErr w:type="spellEnd"/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Shkurt</w:t>
            </w:r>
            <w:proofErr w:type="spellEnd"/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937AD1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Prill</w:t>
            </w:r>
            <w:proofErr w:type="spellEnd"/>
          </w:p>
        </w:tc>
        <w:tc>
          <w:tcPr>
            <w:tcW w:w="632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937AD1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Qershor</w:t>
            </w:r>
            <w:proofErr w:type="spellEnd"/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Korrik</w:t>
            </w:r>
            <w:proofErr w:type="spellEnd"/>
          </w:p>
        </w:tc>
        <w:tc>
          <w:tcPr>
            <w:tcW w:w="683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Gusht</w:t>
            </w:r>
            <w:proofErr w:type="spellEnd"/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Shtator</w:t>
            </w:r>
            <w:proofErr w:type="spellEnd"/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Tetor</w:t>
            </w:r>
            <w:proofErr w:type="spellEnd"/>
          </w:p>
        </w:tc>
        <w:tc>
          <w:tcPr>
            <w:tcW w:w="669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Nëntor</w:t>
            </w:r>
            <w:proofErr w:type="spellEnd"/>
          </w:p>
        </w:tc>
        <w:tc>
          <w:tcPr>
            <w:tcW w:w="720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937AD1">
              <w:rPr>
                <w:bCs/>
                <w:iCs/>
                <w:position w:val="3"/>
                <w:sz w:val="16"/>
                <w:szCs w:val="16"/>
              </w:rPr>
              <w:t>Dhjetor</w:t>
            </w:r>
            <w:proofErr w:type="spellEnd"/>
          </w:p>
        </w:tc>
      </w:tr>
      <w:tr w:rsidR="00937AD1" w:rsidRPr="00937AD1" w:rsidTr="00DD3894">
        <w:trPr>
          <w:cantSplit/>
          <w:trHeight w:val="1246"/>
        </w:trPr>
        <w:tc>
          <w:tcPr>
            <w:tcW w:w="805" w:type="dxa"/>
            <w:textDirection w:val="btLr"/>
          </w:tcPr>
          <w:p w:rsidR="00937AD1" w:rsidRPr="00937AD1" w:rsidRDefault="00937AD1" w:rsidP="00937AD1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  <w:r w:rsidRPr="00937AD1">
              <w:rPr>
                <w:bCs/>
                <w:iCs/>
                <w:position w:val="3"/>
                <w:sz w:val="16"/>
                <w:szCs w:val="16"/>
                <w:lang w:val="de-DE"/>
              </w:rPr>
              <w:t>Prurja e ujit që shkarkohet (l/sek)</w:t>
            </w:r>
          </w:p>
        </w:tc>
        <w:tc>
          <w:tcPr>
            <w:tcW w:w="562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32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36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69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20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</w:tr>
      <w:tr w:rsidR="00937AD1" w:rsidRPr="00937AD1" w:rsidTr="00DD3894">
        <w:trPr>
          <w:cantSplit/>
          <w:trHeight w:val="1246"/>
        </w:trPr>
        <w:tc>
          <w:tcPr>
            <w:tcW w:w="805" w:type="dxa"/>
            <w:textDirection w:val="btLr"/>
          </w:tcPr>
          <w:p w:rsidR="00937AD1" w:rsidRPr="00937AD1" w:rsidRDefault="00937AD1" w:rsidP="00937AD1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  <w:r w:rsidRPr="00937AD1">
              <w:rPr>
                <w:bCs/>
                <w:iCs/>
                <w:position w:val="3"/>
                <w:sz w:val="16"/>
                <w:szCs w:val="16"/>
                <w:lang w:val="de-DE"/>
              </w:rPr>
              <w:lastRenderedPageBreak/>
              <w:t>Volumi i ujit që shkarkohet (m3/ditë)</w:t>
            </w:r>
          </w:p>
        </w:tc>
        <w:tc>
          <w:tcPr>
            <w:tcW w:w="562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32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36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69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20" w:type="dxa"/>
          </w:tcPr>
          <w:p w:rsidR="00937AD1" w:rsidRPr="00937AD1" w:rsidRDefault="00937AD1" w:rsidP="00937AD1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</w:tr>
    </w:tbl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Shkalla e trajtimit të ujërave të ndotur (zgjidh një opsion):</w:t>
      </w:r>
    </w:p>
    <w:p w:rsidR="00937AD1" w:rsidRPr="00937AD1" w:rsidRDefault="00937AD1" w:rsidP="00937AD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937AD1" w:rsidRPr="00937AD1" w:rsidTr="00DD3894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37AD1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 xml:space="preserve">           </w:t>
            </w:r>
            <w:proofErr w:type="spellStart"/>
            <w:r w:rsidRPr="00937AD1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 xml:space="preserve">           </w:t>
            </w:r>
            <w:proofErr w:type="spellStart"/>
            <w:r w:rsidRPr="00937AD1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D1" w:rsidRPr="00937AD1" w:rsidRDefault="00937AD1" w:rsidP="00937AD1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37AD1" w:rsidRPr="00937AD1" w:rsidRDefault="00937AD1" w:rsidP="00937AD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7AD1" w:rsidRPr="00937AD1" w:rsidRDefault="00937AD1" w:rsidP="00937AD1">
      <w:pPr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937AD1" w:rsidRPr="00937AD1" w:rsidRDefault="00937AD1" w:rsidP="00937AD1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937AD1" w:rsidRPr="00937AD1" w:rsidRDefault="00937AD1" w:rsidP="00937AD1">
      <w:pPr>
        <w:spacing w:after="0" w:line="276" w:lineRule="auto"/>
        <w:ind w:left="-11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numPr>
          <w:ilvl w:val="0"/>
          <w:numId w:val="2"/>
        </w:numPr>
        <w:spacing w:after="0" w:line="276" w:lineRule="auto"/>
        <w:ind w:left="360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Dokumente të pronësisë së tokës (autorizimin/marrëveshjen paraprake për përdorimin e saj nga pronarët/subjektet, nëse veprimtaria shtrihet në prona të pronarëve, apo subjekteve të tjerë);  </w:t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</w:p>
    <w:p w:rsidR="00937AD1" w:rsidRPr="00937AD1" w:rsidRDefault="00937AD1" w:rsidP="00937AD1">
      <w:pPr>
        <w:numPr>
          <w:ilvl w:val="0"/>
          <w:numId w:val="2"/>
        </w:numPr>
        <w:spacing w:after="0" w:line="276" w:lineRule="auto"/>
        <w:ind w:left="360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Projekti i veprës së marrjes së ujit; </w:t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 xml:space="preserve">     </w:t>
      </w:r>
    </w:p>
    <w:p w:rsidR="00937AD1" w:rsidRPr="00937AD1" w:rsidRDefault="00937AD1" w:rsidP="00937AD1">
      <w:pPr>
        <w:numPr>
          <w:ilvl w:val="0"/>
          <w:numId w:val="2"/>
        </w:numPr>
        <w:spacing w:after="0" w:line="276" w:lineRule="auto"/>
        <w:ind w:left="360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Projekti (Planimetria) e skemës së ujitjes për zonën që do t’i shërbejë (të paktën deri në kanalet e dyta);</w:t>
      </w:r>
      <w:r w:rsidRPr="00937AD1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 xml:space="preserve">  </w:t>
      </w:r>
      <w:r w:rsidRPr="00937AD1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ab/>
      </w:r>
    </w:p>
    <w:p w:rsidR="00937AD1" w:rsidRPr="00937AD1" w:rsidRDefault="00937AD1" w:rsidP="00937AD1">
      <w:pPr>
        <w:numPr>
          <w:ilvl w:val="0"/>
          <w:numId w:val="2"/>
        </w:numPr>
        <w:spacing w:after="0" w:line="276" w:lineRule="auto"/>
        <w:ind w:left="360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Projekti (Planimetria) e skemës së kullimit për zonën, të cilës do i shërbejë; </w:t>
      </w:r>
      <w:r w:rsidRPr="00937AD1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 xml:space="preserve">                                                                                                            </w:t>
      </w:r>
    </w:p>
    <w:p w:rsidR="00937AD1" w:rsidRPr="00937AD1" w:rsidRDefault="00937AD1" w:rsidP="00937AD1">
      <w:pPr>
        <w:numPr>
          <w:ilvl w:val="0"/>
          <w:numId w:val="2"/>
        </w:numPr>
        <w:spacing w:after="0" w:line="276" w:lineRule="auto"/>
        <w:ind w:left="360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Studimi hidrologjik; </w:t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</w:p>
    <w:p w:rsidR="00937AD1" w:rsidRPr="00937AD1" w:rsidRDefault="00937AD1" w:rsidP="00937AD1">
      <w:pPr>
        <w:numPr>
          <w:ilvl w:val="0"/>
          <w:numId w:val="2"/>
        </w:numPr>
        <w:spacing w:after="0" w:line="276" w:lineRule="auto"/>
        <w:ind w:left="360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Plan biznesi;</w:t>
      </w:r>
      <w:r w:rsidRPr="00937AD1">
        <w:rPr>
          <w:rFonts w:ascii="Times New Roman" w:eastAsia="Times New Roman" w:hAnsi="Times New Roman" w:cs="Times New Roman"/>
          <w:bCs/>
          <w:color w:val="FF0000"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color w:val="FF0000"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color w:val="FF0000"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color w:val="FF0000"/>
          <w:position w:val="3"/>
          <w:sz w:val="24"/>
          <w:szCs w:val="24"/>
          <w:lang w:val="sq-AL"/>
        </w:rPr>
        <w:tab/>
      </w:r>
    </w:p>
    <w:p w:rsidR="00937AD1" w:rsidRPr="00937AD1" w:rsidRDefault="00937AD1" w:rsidP="00937AD1">
      <w:pPr>
        <w:numPr>
          <w:ilvl w:val="0"/>
          <w:numId w:val="2"/>
        </w:numPr>
        <w:spacing w:after="0" w:line="276" w:lineRule="auto"/>
        <w:ind w:left="360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Vendimi i Agjencisë Kombëtare të Mjedisit (AKM) për vlerësimin e ndikimit në mjedis (VNM) paraprak ose deklarata e ministrit për VNM-në e thelluar, të shoqëruar me raportin paraprak ose të thelluar të VNM-së, në rastet kur për instalimin është kryer procedura e vlerësimit të ndikimit në mjedis, sipas përcaktimit në ligjin “Për vlerësimin e ndikimit në mjedis”; (nëse nuk është skemë ekzistuese)  </w:t>
      </w:r>
      <w:r w:rsidRPr="00937AD1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 xml:space="preserve">               </w:t>
      </w:r>
    </w:p>
    <w:p w:rsidR="00937AD1" w:rsidRPr="00937AD1" w:rsidRDefault="00937AD1" w:rsidP="00937AD1">
      <w:pPr>
        <w:numPr>
          <w:ilvl w:val="0"/>
          <w:numId w:val="2"/>
        </w:numPr>
        <w:spacing w:after="0" w:line="276" w:lineRule="auto"/>
        <w:ind w:left="360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Analiza të mostrave të marra në trupin ujor sipërfaqësor, në laboratorët referencë (SRSHP dhe /ose ISHP), të cilat duhet të përfshijnë gamën e parametrave mikrobiologjikë, fiziko-kimikë dhe toksikologjikë (metalet e rënda, Hidrokarbureve </w:t>
      </w:r>
      <w:proofErr w:type="spellStart"/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Policiklike</w:t>
      </w:r>
      <w:proofErr w:type="spellEnd"/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Aromatike (PAH-et) dhe Pesticidet </w:t>
      </w:r>
      <w:proofErr w:type="spellStart"/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Klororganike</w:t>
      </w:r>
      <w:proofErr w:type="spellEnd"/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.) </w:t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37AD1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 xml:space="preserve">         </w:t>
      </w:r>
    </w:p>
    <w:p w:rsidR="00937AD1" w:rsidRPr="00937AD1" w:rsidRDefault="00937AD1" w:rsidP="00937AD1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37AD1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 xml:space="preserve">                                                              </w:t>
      </w:r>
    </w:p>
    <w:p w:rsidR="00937AD1" w:rsidRPr="00937AD1" w:rsidRDefault="00937AD1" w:rsidP="00937AD1">
      <w:pPr>
        <w:spacing w:after="0" w:line="276" w:lineRule="auto"/>
        <w:ind w:left="52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</w:p>
    <w:tbl>
      <w:tblPr>
        <w:tblStyle w:val="TableGrid"/>
        <w:tblW w:w="84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937AD1" w:rsidRPr="00937AD1" w:rsidTr="00DD3894">
        <w:trPr>
          <w:trHeight w:val="506"/>
        </w:trPr>
        <w:tc>
          <w:tcPr>
            <w:tcW w:w="2775" w:type="dxa"/>
          </w:tcPr>
          <w:p w:rsidR="00937AD1" w:rsidRPr="00937AD1" w:rsidRDefault="00937AD1" w:rsidP="00937AD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7AD1">
              <w:rPr>
                <w:b/>
                <w:sz w:val="24"/>
                <w:szCs w:val="24"/>
              </w:rPr>
              <w:t>Kategoria</w:t>
            </w:r>
            <w:proofErr w:type="spellEnd"/>
            <w:r w:rsidRPr="00937AD1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7A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7A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7AD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7AD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7AD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7AD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7AD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7AD1">
              <w:rPr>
                <w:b/>
                <w:sz w:val="24"/>
                <w:szCs w:val="24"/>
              </w:rPr>
              <w:t>8</w:t>
            </w:r>
          </w:p>
        </w:tc>
      </w:tr>
      <w:tr w:rsidR="00937AD1" w:rsidRPr="00937AD1" w:rsidTr="00DD3894">
        <w:trPr>
          <w:trHeight w:val="506"/>
        </w:trPr>
        <w:tc>
          <w:tcPr>
            <w:tcW w:w="2775" w:type="dxa"/>
          </w:tcPr>
          <w:p w:rsidR="00937AD1" w:rsidRPr="00937AD1" w:rsidRDefault="00937AD1" w:rsidP="00937AD1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937AD1">
              <w:rPr>
                <w:b/>
                <w:sz w:val="24"/>
                <w:szCs w:val="24"/>
              </w:rPr>
              <w:t xml:space="preserve">K1 </w:t>
            </w:r>
            <w:r w:rsidRPr="00937AD1">
              <w:rPr>
                <w:sz w:val="24"/>
                <w:szCs w:val="24"/>
              </w:rPr>
              <w:t>(</w:t>
            </w:r>
            <w:r w:rsidRPr="00937AD1">
              <w:rPr>
                <w:i/>
                <w:sz w:val="24"/>
                <w:szCs w:val="24"/>
              </w:rPr>
              <w:t xml:space="preserve">≤5 </w:t>
            </w:r>
            <w:proofErr w:type="gramStart"/>
            <w:r w:rsidRPr="00937AD1">
              <w:rPr>
                <w:i/>
                <w:sz w:val="24"/>
                <w:szCs w:val="24"/>
              </w:rPr>
              <w:t>ha;≤</w:t>
            </w:r>
            <w:proofErr w:type="gramEnd"/>
            <w:r w:rsidRPr="00937AD1">
              <w:rPr>
                <w:i/>
                <w:sz w:val="24"/>
                <w:szCs w:val="24"/>
              </w:rPr>
              <w:t>5 l/</w:t>
            </w:r>
            <w:proofErr w:type="spellStart"/>
            <w:r w:rsidRPr="00937AD1">
              <w:rPr>
                <w:i/>
                <w:sz w:val="24"/>
                <w:szCs w:val="24"/>
              </w:rPr>
              <w:t>sek</w:t>
            </w:r>
            <w:proofErr w:type="spellEnd"/>
            <w:r w:rsidRPr="00937AD1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>√</w:t>
            </w: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>√</w:t>
            </w: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>√</w:t>
            </w:r>
          </w:p>
        </w:tc>
        <w:tc>
          <w:tcPr>
            <w:tcW w:w="708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>√</w:t>
            </w: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37AD1" w:rsidRPr="00937AD1" w:rsidTr="00DD3894">
        <w:trPr>
          <w:trHeight w:val="416"/>
        </w:trPr>
        <w:tc>
          <w:tcPr>
            <w:tcW w:w="2775" w:type="dxa"/>
          </w:tcPr>
          <w:p w:rsidR="00937AD1" w:rsidRPr="00937AD1" w:rsidRDefault="00937AD1" w:rsidP="00937AD1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937AD1">
              <w:rPr>
                <w:b/>
                <w:sz w:val="24"/>
                <w:szCs w:val="24"/>
              </w:rPr>
              <w:t>K2</w:t>
            </w:r>
            <w:r w:rsidRPr="00937AD1">
              <w:rPr>
                <w:i/>
                <w:sz w:val="24"/>
                <w:szCs w:val="24"/>
              </w:rPr>
              <w:t xml:space="preserve"> (&gt;5 ha;&gt;5 l/</w:t>
            </w:r>
            <w:proofErr w:type="spellStart"/>
            <w:r w:rsidRPr="00937AD1">
              <w:rPr>
                <w:i/>
                <w:sz w:val="24"/>
                <w:szCs w:val="24"/>
              </w:rPr>
              <w:t>sek</w:t>
            </w:r>
            <w:proofErr w:type="spellEnd"/>
            <w:r w:rsidRPr="00937AD1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>√</w:t>
            </w: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>√</w:t>
            </w: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>√</w:t>
            </w: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>√</w:t>
            </w:r>
          </w:p>
        </w:tc>
        <w:tc>
          <w:tcPr>
            <w:tcW w:w="708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>√</w:t>
            </w: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>√</w:t>
            </w: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>√</w:t>
            </w:r>
          </w:p>
        </w:tc>
        <w:tc>
          <w:tcPr>
            <w:tcW w:w="709" w:type="dxa"/>
          </w:tcPr>
          <w:p w:rsidR="00937AD1" w:rsidRPr="00937AD1" w:rsidRDefault="00937AD1" w:rsidP="00937AD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7AD1">
              <w:rPr>
                <w:sz w:val="24"/>
                <w:szCs w:val="24"/>
              </w:rPr>
              <w:t>√</w:t>
            </w:r>
          </w:p>
        </w:tc>
      </w:tr>
    </w:tbl>
    <w:p w:rsidR="00937AD1" w:rsidRPr="00937AD1" w:rsidRDefault="00937AD1" w:rsidP="00937AD1">
      <w:pPr>
        <w:spacing w:after="0" w:line="276" w:lineRule="auto"/>
        <w:ind w:left="52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</w:p>
    <w:p w:rsidR="00937AD1" w:rsidRPr="00937AD1" w:rsidRDefault="00937AD1" w:rsidP="00937AD1">
      <w:pPr>
        <w:spacing w:before="15"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i/>
          <w:sz w:val="24"/>
          <w:szCs w:val="24"/>
          <w:lang w:val="sq-AL"/>
        </w:rPr>
        <w:t>*në funksion të kategorizimit në këtë formular, përcaktohet edhe lista e dokumenteve që duhet të plotësohen nga secila kategori.</w:t>
      </w:r>
    </w:p>
    <w:p w:rsidR="00937AD1" w:rsidRPr="00937AD1" w:rsidRDefault="00937AD1" w:rsidP="00937AD1">
      <w:pPr>
        <w:spacing w:before="15"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bookmarkStart w:id="0" w:name="_GoBack"/>
      <w:bookmarkEnd w:id="0"/>
    </w:p>
    <w:p w:rsidR="00937AD1" w:rsidRPr="00937AD1" w:rsidRDefault="00937AD1" w:rsidP="00937AD1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37AD1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8B2007" w:rsidRDefault="00937AD1" w:rsidP="00937AD1">
      <w:pPr>
        <w:spacing w:before="15" w:after="0" w:line="276" w:lineRule="auto"/>
        <w:contextualSpacing/>
        <w:jc w:val="both"/>
      </w:pPr>
      <w:r w:rsidRPr="00937AD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C17C4F"/>
    <w:multiLevelType w:val="hybridMultilevel"/>
    <w:tmpl w:val="12B86F3E"/>
    <w:lvl w:ilvl="0" w:tplc="31969F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45ADE"/>
    <w:multiLevelType w:val="hybridMultilevel"/>
    <w:tmpl w:val="D60AD486"/>
    <w:lvl w:ilvl="0" w:tplc="CD188E10">
      <w:start w:val="1"/>
      <w:numFmt w:val="decimal"/>
      <w:lvlText w:val="%1."/>
      <w:lvlJc w:val="left"/>
      <w:pPr>
        <w:ind w:left="709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29" w:hanging="360"/>
      </w:pPr>
    </w:lvl>
    <w:lvl w:ilvl="2" w:tplc="041C001B" w:tentative="1">
      <w:start w:val="1"/>
      <w:numFmt w:val="lowerRoman"/>
      <w:lvlText w:val="%3."/>
      <w:lvlJc w:val="right"/>
      <w:pPr>
        <w:ind w:left="2149" w:hanging="180"/>
      </w:pPr>
    </w:lvl>
    <w:lvl w:ilvl="3" w:tplc="041C000F" w:tentative="1">
      <w:start w:val="1"/>
      <w:numFmt w:val="decimal"/>
      <w:lvlText w:val="%4."/>
      <w:lvlJc w:val="left"/>
      <w:pPr>
        <w:ind w:left="2869" w:hanging="360"/>
      </w:pPr>
    </w:lvl>
    <w:lvl w:ilvl="4" w:tplc="041C0019" w:tentative="1">
      <w:start w:val="1"/>
      <w:numFmt w:val="lowerLetter"/>
      <w:lvlText w:val="%5."/>
      <w:lvlJc w:val="left"/>
      <w:pPr>
        <w:ind w:left="3589" w:hanging="360"/>
      </w:pPr>
    </w:lvl>
    <w:lvl w:ilvl="5" w:tplc="041C001B" w:tentative="1">
      <w:start w:val="1"/>
      <w:numFmt w:val="lowerRoman"/>
      <w:lvlText w:val="%6."/>
      <w:lvlJc w:val="right"/>
      <w:pPr>
        <w:ind w:left="4309" w:hanging="180"/>
      </w:pPr>
    </w:lvl>
    <w:lvl w:ilvl="6" w:tplc="041C000F" w:tentative="1">
      <w:start w:val="1"/>
      <w:numFmt w:val="decimal"/>
      <w:lvlText w:val="%7."/>
      <w:lvlJc w:val="left"/>
      <w:pPr>
        <w:ind w:left="5029" w:hanging="360"/>
      </w:pPr>
    </w:lvl>
    <w:lvl w:ilvl="7" w:tplc="041C0019" w:tentative="1">
      <w:start w:val="1"/>
      <w:numFmt w:val="lowerLetter"/>
      <w:lvlText w:val="%8."/>
      <w:lvlJc w:val="left"/>
      <w:pPr>
        <w:ind w:left="5749" w:hanging="360"/>
      </w:pPr>
    </w:lvl>
    <w:lvl w:ilvl="8" w:tplc="041C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D1"/>
    <w:rsid w:val="0075610A"/>
    <w:rsid w:val="008B2007"/>
    <w:rsid w:val="00937AD1"/>
    <w:rsid w:val="00D2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71DF4B-32F5-4265-83BD-49CBE053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A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2</cp:revision>
  <dcterms:created xsi:type="dcterms:W3CDTF">2026-07-01T13:21:00Z</dcterms:created>
  <dcterms:modified xsi:type="dcterms:W3CDTF">2026-07-01T13:40:00Z</dcterms:modified>
</cp:coreProperties>
</file>