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2E14" w:rsidRPr="00162215" w:rsidRDefault="00792E14" w:rsidP="00792E14">
      <w:pPr>
        <w:spacing w:line="276" w:lineRule="auto"/>
        <w:jc w:val="center"/>
        <w:rPr>
          <w:rFonts w:ascii="Times New Roman" w:hAnsi="Times New Roman" w:cs="Times New Roman"/>
          <w:b/>
          <w:color w:val="020202"/>
          <w:sz w:val="24"/>
          <w:szCs w:val="24"/>
          <w:u w:val="single"/>
        </w:rPr>
      </w:pPr>
      <w:r w:rsidRPr="00162215">
        <w:rPr>
          <w:rFonts w:ascii="Times New Roman" w:hAnsi="Times New Roman" w:cs="Times New Roman"/>
          <w:b/>
          <w:sz w:val="24"/>
          <w:szCs w:val="24"/>
          <w:u w:val="single"/>
        </w:rPr>
        <w:t>F</w:t>
      </w:r>
      <w:r w:rsidRPr="00162215">
        <w:rPr>
          <w:rFonts w:ascii="Times New Roman" w:hAnsi="Times New Roman" w:cs="Times New Roman"/>
          <w:b/>
          <w:color w:val="020202"/>
          <w:sz w:val="24"/>
          <w:szCs w:val="24"/>
          <w:u w:val="single"/>
        </w:rPr>
        <w:t>ORMU</w:t>
      </w:r>
      <w:r w:rsidRPr="00162215">
        <w:rPr>
          <w:rFonts w:ascii="Times New Roman" w:hAnsi="Times New Roman" w:cs="Times New Roman"/>
          <w:b/>
          <w:color w:val="020202"/>
          <w:spacing w:val="-1"/>
          <w:sz w:val="24"/>
          <w:szCs w:val="24"/>
          <w:u w:val="single"/>
        </w:rPr>
        <w:t>L</w:t>
      </w:r>
      <w:r w:rsidRPr="00162215">
        <w:rPr>
          <w:rFonts w:ascii="Times New Roman" w:hAnsi="Times New Roman" w:cs="Times New Roman"/>
          <w:b/>
          <w:sz w:val="24"/>
          <w:szCs w:val="24"/>
          <w:u w:val="single"/>
        </w:rPr>
        <w:t>AR</w:t>
      </w:r>
      <w:r w:rsidRPr="00162215">
        <w:rPr>
          <w:rFonts w:ascii="Times New Roman" w:hAnsi="Times New Roman" w:cs="Times New Roman"/>
          <w:b/>
          <w:color w:val="020202"/>
          <w:sz w:val="24"/>
          <w:szCs w:val="24"/>
          <w:u w:val="single"/>
        </w:rPr>
        <w:t>I 4</w:t>
      </w:r>
      <w:r>
        <w:rPr>
          <w:rFonts w:ascii="Times New Roman" w:hAnsi="Times New Roman" w:cs="Times New Roman"/>
          <w:b/>
          <w:color w:val="020202"/>
          <w:sz w:val="24"/>
          <w:szCs w:val="24"/>
          <w:u w:val="single"/>
        </w:rPr>
        <w:t>3</w:t>
      </w:r>
    </w:p>
    <w:p w:rsidR="00792E14" w:rsidRPr="00162215" w:rsidRDefault="00792E14" w:rsidP="00792E14">
      <w:pPr>
        <w:spacing w:line="276" w:lineRule="auto"/>
        <w:jc w:val="center"/>
        <w:rPr>
          <w:rFonts w:ascii="Times New Roman" w:hAnsi="Times New Roman" w:cs="Times New Roman"/>
          <w:b/>
          <w:color w:val="020202"/>
          <w:sz w:val="24"/>
          <w:szCs w:val="24"/>
          <w:u w:val="single"/>
        </w:rPr>
      </w:pPr>
      <w:bookmarkStart w:id="0" w:name="_GoBack"/>
      <w:r w:rsidRPr="00162215">
        <w:rPr>
          <w:rFonts w:ascii="Times New Roman" w:hAnsi="Times New Roman" w:cs="Times New Roman"/>
          <w:sz w:val="24"/>
          <w:szCs w:val="24"/>
        </w:rPr>
        <w:t>KËRKESË PËR AUTORIZIM PËR S</w:t>
      </w:r>
      <w:r>
        <w:rPr>
          <w:rFonts w:ascii="Times New Roman" w:hAnsi="Times New Roman" w:cs="Times New Roman"/>
          <w:sz w:val="24"/>
          <w:szCs w:val="24"/>
        </w:rPr>
        <w:t>HKARKIMIN E UJËRAVE TË PËRDORUR</w:t>
      </w:r>
      <w:r w:rsidRPr="00162215">
        <w:rPr>
          <w:rFonts w:ascii="Times New Roman" w:hAnsi="Times New Roman" w:cs="Times New Roman"/>
          <w:sz w:val="24"/>
          <w:szCs w:val="24"/>
        </w:rPr>
        <w:t xml:space="preserve"> INDUSTRIALË</w:t>
      </w:r>
    </w:p>
    <w:bookmarkEnd w:id="0"/>
    <w:p w:rsidR="00792E14" w:rsidRPr="00162215" w:rsidRDefault="00792E14" w:rsidP="00792E14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2E14" w:rsidRPr="00162215" w:rsidRDefault="00792E14" w:rsidP="00792E14">
      <w:pPr>
        <w:pStyle w:val="ListParagraph"/>
        <w:numPr>
          <w:ilvl w:val="0"/>
          <w:numId w:val="1"/>
        </w:numPr>
        <w:spacing w:after="0" w:line="276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2215">
        <w:rPr>
          <w:rFonts w:ascii="Times New Roman" w:hAnsi="Times New Roman" w:cs="Times New Roman"/>
          <w:b/>
          <w:sz w:val="24"/>
          <w:szCs w:val="24"/>
        </w:rPr>
        <w:t>PËRDORIMI I UJIT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792E14" w:rsidRPr="00162215" w:rsidRDefault="00792E14" w:rsidP="00792E14">
      <w:pPr>
        <w:pStyle w:val="ListParagraph"/>
        <w:spacing w:line="276" w:lineRule="auto"/>
        <w:ind w:left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92E14" w:rsidRPr="00162215" w:rsidRDefault="00792E14" w:rsidP="00792E14">
      <w:pPr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Aktiviteti për të cilin përdoret uji_______________________________________</w:t>
      </w:r>
    </w:p>
    <w:p w:rsidR="00792E14" w:rsidRPr="00162215" w:rsidRDefault="00792E14" w:rsidP="00792E14">
      <w:pPr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Sasia e ujit që hyn në sistem (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l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/s)_________________ </w:t>
      </w:r>
    </w:p>
    <w:p w:rsidR="00792E14" w:rsidRPr="00162215" w:rsidRDefault="00792E14" w:rsidP="00792E14">
      <w:pPr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Sasia e ujit që del nga sistemi (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l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/s)_______________________</w:t>
      </w:r>
    </w:p>
    <w:p w:rsidR="00792E14" w:rsidRPr="00162215" w:rsidRDefault="00792E14" w:rsidP="00792E14">
      <w:pPr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</w:t>
      </w:r>
    </w:p>
    <w:p w:rsidR="00792E14" w:rsidRDefault="00792E14" w:rsidP="00792E14">
      <w:pPr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Shkalla e trajtimit të ujërave në dalje të sistemit (zgjidh një opsion):</w:t>
      </w:r>
    </w:p>
    <w:tbl>
      <w:tblPr>
        <w:tblStyle w:val="TableGrid"/>
        <w:tblW w:w="8930" w:type="dxa"/>
        <w:tblLayout w:type="fixed"/>
        <w:tblLook w:val="04A0" w:firstRow="1" w:lastRow="0" w:firstColumn="1" w:lastColumn="0" w:noHBand="0" w:noVBand="1"/>
      </w:tblPr>
      <w:tblGrid>
        <w:gridCol w:w="2235"/>
        <w:gridCol w:w="708"/>
        <w:gridCol w:w="567"/>
        <w:gridCol w:w="5420"/>
      </w:tblGrid>
      <w:tr w:rsidR="00792E14" w:rsidTr="002126EB">
        <w:trPr>
          <w:trHeight w:val="262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792E14" w:rsidRDefault="00792E14" w:rsidP="002126E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 trajtim</w:t>
            </w:r>
          </w:p>
        </w:tc>
        <w:tc>
          <w:tcPr>
            <w:tcW w:w="70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92E14" w:rsidRDefault="00792E14" w:rsidP="002126E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E14" w:rsidRDefault="00792E14" w:rsidP="002126E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4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92E14" w:rsidRDefault="00792E14" w:rsidP="002126EB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792E14" w:rsidTr="002126EB">
        <w:trPr>
          <w:trHeight w:val="125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792E14" w:rsidRDefault="00792E14" w:rsidP="002126EB"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  <w:t>0.5</w:t>
            </w:r>
          </w:p>
          <w:p w:rsidR="00792E14" w:rsidRPr="001C5255" w:rsidRDefault="00792E14" w:rsidP="002126EB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92E14" w:rsidRPr="00566721" w:rsidRDefault="00792E14" w:rsidP="002126EB">
            <w:pPr>
              <w:spacing w:line="360" w:lineRule="auto"/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92E14" w:rsidRPr="00566721" w:rsidRDefault="00792E14" w:rsidP="002126EB">
            <w:pPr>
              <w:rPr>
                <w:sz w:val="2"/>
                <w:szCs w:val="2"/>
              </w:rPr>
            </w:pP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</w:tcPr>
          <w:p w:rsidR="00792E14" w:rsidRPr="00566721" w:rsidRDefault="00792E14" w:rsidP="002126EB">
            <w:pPr>
              <w:rPr>
                <w:sz w:val="2"/>
                <w:szCs w:val="2"/>
              </w:rPr>
            </w:pPr>
          </w:p>
        </w:tc>
      </w:tr>
      <w:tr w:rsidR="00792E14" w:rsidTr="002126EB">
        <w:trPr>
          <w:trHeight w:val="269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792E14" w:rsidRDefault="00792E14" w:rsidP="002126E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Primar</w:t>
            </w:r>
          </w:p>
        </w:tc>
        <w:tc>
          <w:tcPr>
            <w:tcW w:w="70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92E14" w:rsidRDefault="00792E14" w:rsidP="002126E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E14" w:rsidRDefault="00792E14" w:rsidP="002126E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4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92E14" w:rsidRDefault="00792E14" w:rsidP="002126EB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792E14" w:rsidTr="002126EB">
        <w:trPr>
          <w:trHeight w:val="134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792E14" w:rsidRPr="001C5255" w:rsidRDefault="00792E14" w:rsidP="002126EB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92E14" w:rsidRPr="001C5255" w:rsidRDefault="00792E14" w:rsidP="002126EB">
            <w:pPr>
              <w:spacing w:line="360" w:lineRule="auto"/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92E14" w:rsidRPr="001C5255" w:rsidRDefault="00792E14" w:rsidP="002126EB">
            <w:pPr>
              <w:rPr>
                <w:sz w:val="2"/>
                <w:szCs w:val="2"/>
              </w:rPr>
            </w:pP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</w:tcPr>
          <w:p w:rsidR="00792E14" w:rsidRPr="001C5255" w:rsidRDefault="00792E14" w:rsidP="002126EB">
            <w:pPr>
              <w:rPr>
                <w:sz w:val="2"/>
                <w:szCs w:val="2"/>
              </w:rPr>
            </w:pPr>
          </w:p>
        </w:tc>
      </w:tr>
      <w:tr w:rsidR="00792E14" w:rsidTr="002126EB">
        <w:trPr>
          <w:trHeight w:val="331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792E14" w:rsidRPr="002D7909" w:rsidRDefault="00792E14" w:rsidP="002126E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Sekondar</w:t>
            </w:r>
          </w:p>
        </w:tc>
        <w:tc>
          <w:tcPr>
            <w:tcW w:w="70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92E14" w:rsidRDefault="00792E14" w:rsidP="002126E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E14" w:rsidRDefault="00792E14" w:rsidP="002126E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4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92E14" w:rsidRDefault="00792E14" w:rsidP="002126EB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792E14" w:rsidTr="002126EB">
        <w:trPr>
          <w:trHeight w:val="141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792E14" w:rsidRPr="001C5255" w:rsidRDefault="00792E14" w:rsidP="002126EB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92E14" w:rsidRPr="00566721" w:rsidRDefault="00792E14" w:rsidP="002126EB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92E14" w:rsidRPr="00566721" w:rsidRDefault="00792E14" w:rsidP="002126EB">
            <w:pPr>
              <w:rPr>
                <w:sz w:val="2"/>
                <w:szCs w:val="2"/>
              </w:rPr>
            </w:pP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</w:tcPr>
          <w:p w:rsidR="00792E14" w:rsidRPr="00566721" w:rsidRDefault="00792E14" w:rsidP="002126EB">
            <w:pPr>
              <w:rPr>
                <w:sz w:val="2"/>
                <w:szCs w:val="2"/>
              </w:rPr>
            </w:pPr>
          </w:p>
        </w:tc>
      </w:tr>
      <w:tr w:rsidR="00792E14" w:rsidTr="002126EB">
        <w:trPr>
          <w:trHeight w:val="253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792E14" w:rsidRPr="002D7909" w:rsidRDefault="00792E14" w:rsidP="002126E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Terciar</w:t>
            </w:r>
          </w:p>
        </w:tc>
        <w:tc>
          <w:tcPr>
            <w:tcW w:w="70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92E14" w:rsidRDefault="00792E14" w:rsidP="002126E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E14" w:rsidRDefault="00792E14" w:rsidP="002126E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4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92E14" w:rsidRDefault="00792E14" w:rsidP="002126EB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:rsidR="00792E14" w:rsidRPr="00162215" w:rsidRDefault="00792E14" w:rsidP="00792E14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2E14" w:rsidRPr="00162215" w:rsidRDefault="00792E14" w:rsidP="00792E14">
      <w:pPr>
        <w:pStyle w:val="ListParagraph"/>
        <w:numPr>
          <w:ilvl w:val="0"/>
          <w:numId w:val="1"/>
        </w:numPr>
        <w:spacing w:after="0" w:line="276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2215">
        <w:rPr>
          <w:rFonts w:ascii="Times New Roman" w:hAnsi="Times New Roman" w:cs="Times New Roman"/>
          <w:b/>
          <w:sz w:val="24"/>
          <w:szCs w:val="24"/>
        </w:rPr>
        <w:t>SHKARKIMI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792E14" w:rsidRPr="00162215" w:rsidRDefault="00792E14" w:rsidP="00792E14">
      <w:pPr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p w:rsidR="00792E14" w:rsidRPr="00162215" w:rsidRDefault="00792E14" w:rsidP="00792E14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Koordinatat e pikës së shkarkimit (KRGJSH):</w:t>
      </w:r>
    </w:p>
    <w:p w:rsidR="00792E14" w:rsidRPr="00162215" w:rsidRDefault="00792E14" w:rsidP="00792E14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p w:rsidR="00792E14" w:rsidRDefault="00792E14" w:rsidP="00792E14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X _______________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         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Y _______________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         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Z 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_________ </w:t>
      </w:r>
    </w:p>
    <w:p w:rsidR="00792E14" w:rsidRPr="00162215" w:rsidRDefault="00792E14" w:rsidP="00792E14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                       </w:t>
      </w:r>
    </w:p>
    <w:p w:rsidR="00792E14" w:rsidRPr="00162215" w:rsidRDefault="00792E14" w:rsidP="00792E14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Trupi ujor pritës (specifiko llojin dhe emrin) _________________________________</w:t>
      </w:r>
    </w:p>
    <w:p w:rsidR="00792E14" w:rsidRPr="00162215" w:rsidRDefault="00792E14" w:rsidP="00792E14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p w:rsidR="00792E14" w:rsidRPr="00162215" w:rsidRDefault="00792E14" w:rsidP="00792E14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Prurja që shkarkohet (l/s)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 __________________</w:t>
      </w:r>
    </w:p>
    <w:p w:rsidR="00792E14" w:rsidRPr="00162215" w:rsidRDefault="00792E14" w:rsidP="00792E14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p w:rsidR="00792E14" w:rsidRPr="00162215" w:rsidRDefault="00792E14" w:rsidP="00792E14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Volumi që shkarkohet (m³/ditë) __________________</w:t>
      </w:r>
    </w:p>
    <w:p w:rsidR="00792E14" w:rsidRDefault="00792E14" w:rsidP="00792E14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/>
          <w:position w:val="3"/>
          <w:szCs w:val="24"/>
        </w:rPr>
      </w:pPr>
    </w:p>
    <w:p w:rsidR="00792E14" w:rsidRDefault="00792E14" w:rsidP="00792E14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29757F">
        <w:rPr>
          <w:rFonts w:ascii="Times New Roman" w:hAnsi="Times New Roman" w:cs="Times New Roman"/>
          <w:bCs/>
          <w:iCs/>
          <w:position w:val="3"/>
          <w:sz w:val="24"/>
          <w:szCs w:val="24"/>
        </w:rPr>
        <w:t>P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ë</w:t>
      </w:r>
      <w:r w:rsidRPr="0029757F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rcaktimi 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i</w:t>
      </w:r>
      <w:r w:rsidRPr="0029757F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pikave t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ë</w:t>
      </w:r>
      <w:r w:rsidRPr="0029757F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monitorimit t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ë</w:t>
      </w:r>
      <w:r w:rsidRPr="0029757F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cil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ë</w:t>
      </w:r>
      <w:r w:rsidRPr="0029757F">
        <w:rPr>
          <w:rFonts w:ascii="Times New Roman" w:hAnsi="Times New Roman" w:cs="Times New Roman"/>
          <w:bCs/>
          <w:iCs/>
          <w:position w:val="3"/>
          <w:sz w:val="24"/>
          <w:szCs w:val="24"/>
        </w:rPr>
        <w:t>sis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ë</w:t>
      </w:r>
      <w:r w:rsidRPr="0029757F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s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ë</w:t>
      </w:r>
      <w:r w:rsidRPr="0029757F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ujit t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ë</w:t>
      </w:r>
      <w:r w:rsidRPr="00017C80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shkarkuar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(KRGJSH):</w:t>
      </w:r>
    </w:p>
    <w:p w:rsidR="00792E14" w:rsidRDefault="00792E14" w:rsidP="00792E14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p w:rsidR="00792E14" w:rsidRDefault="00792E14" w:rsidP="00792E14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X _______________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         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Y _______________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         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Z 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_________</w:t>
      </w:r>
    </w:p>
    <w:p w:rsidR="00792E14" w:rsidRPr="00017C80" w:rsidRDefault="00792E14" w:rsidP="00792E14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p w:rsidR="00792E14" w:rsidRPr="00162215" w:rsidRDefault="00792E14" w:rsidP="00792E14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p w:rsidR="00792E14" w:rsidRPr="000E0EC4" w:rsidRDefault="00792E14" w:rsidP="00792E14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Shkalla e trajtimit të ujërave të ndotur (zgjidh një opsion):</w:t>
      </w:r>
    </w:p>
    <w:p w:rsidR="00792E14" w:rsidRPr="000E0EC4" w:rsidRDefault="00792E14" w:rsidP="00792E14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567"/>
        <w:gridCol w:w="1842"/>
        <w:gridCol w:w="567"/>
        <w:gridCol w:w="1701"/>
        <w:gridCol w:w="567"/>
      </w:tblGrid>
      <w:tr w:rsidR="00792E14" w:rsidTr="002126EB">
        <w:trPr>
          <w:trHeight w:val="347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792E14" w:rsidRDefault="00792E14" w:rsidP="002126E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Primar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E14" w:rsidRDefault="00792E14" w:rsidP="002126E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92E14" w:rsidRDefault="00792E14" w:rsidP="002126E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Sekondar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E14" w:rsidRDefault="00792E14" w:rsidP="002126E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92E14" w:rsidRDefault="00792E14" w:rsidP="002126E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Terciar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E14" w:rsidRDefault="00792E14" w:rsidP="002126EB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:rsidR="00792E14" w:rsidRPr="00162215" w:rsidRDefault="00792E14" w:rsidP="00792E14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p w:rsidR="00792E14" w:rsidRPr="00162215" w:rsidRDefault="00792E14" w:rsidP="00792E14">
      <w:pPr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Volumi që shkarkohet (m³/ditë) _____________________</w:t>
      </w:r>
    </w:p>
    <w:p w:rsidR="00792E14" w:rsidRPr="00162215" w:rsidRDefault="00792E14" w:rsidP="00792E14">
      <w:pPr>
        <w:pStyle w:val="ListParagraph"/>
        <w:numPr>
          <w:ilvl w:val="0"/>
          <w:numId w:val="1"/>
        </w:numPr>
        <w:spacing w:after="0"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162215">
        <w:rPr>
          <w:rFonts w:ascii="Times New Roman" w:hAnsi="Times New Roman" w:cs="Times New Roman"/>
          <w:b/>
          <w:sz w:val="24"/>
          <w:szCs w:val="24"/>
        </w:rPr>
        <w:t>DOKUMENTACIONI TEKNIK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792E14" w:rsidRPr="00162215" w:rsidRDefault="00792E14" w:rsidP="00792E14">
      <w:pPr>
        <w:pStyle w:val="MMTopic4"/>
        <w:jc w:val="both"/>
        <w:rPr>
          <w:rFonts w:ascii="Times New Roman" w:hAnsi="Times New Roman" w:cs="Times New Roman"/>
          <w:bCs/>
          <w:position w:val="3"/>
          <w:szCs w:val="24"/>
        </w:rPr>
      </w:pPr>
    </w:p>
    <w:p w:rsidR="00792E14" w:rsidRPr="00162215" w:rsidRDefault="00792E14" w:rsidP="00792E14">
      <w:pPr>
        <w:pStyle w:val="MMTopic4"/>
        <w:numPr>
          <w:ilvl w:val="0"/>
          <w:numId w:val="2"/>
        </w:numPr>
        <w:ind w:left="360"/>
        <w:jc w:val="both"/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</w:pPr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>Projekti i sistemit të shkarkimit deri në derdhjen në trupin ujor;</w:t>
      </w:r>
    </w:p>
    <w:p w:rsidR="00792E14" w:rsidRPr="00CF4154" w:rsidRDefault="00792E14" w:rsidP="00792E14">
      <w:pPr>
        <w:pStyle w:val="MMTopic4"/>
        <w:numPr>
          <w:ilvl w:val="0"/>
          <w:numId w:val="2"/>
        </w:numPr>
        <w:ind w:left="360"/>
        <w:jc w:val="both"/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</w:pPr>
      <w:r w:rsidRPr="00CF4154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 xml:space="preserve">Projekti </w:t>
      </w:r>
      <w:r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>i teknologjisë së</w:t>
      </w:r>
      <w:r w:rsidRPr="00CF4154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 xml:space="preserve"> trajtimit të ujit</w:t>
      </w:r>
      <w:r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 xml:space="preserve"> i</w:t>
      </w:r>
      <w:r w:rsidRPr="00CF4154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 xml:space="preserve"> cili duhet të siguroj</w:t>
      </w:r>
      <w:r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>ë</w:t>
      </w:r>
      <w:r w:rsidRPr="00CF4154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 xml:space="preserve"> që ujërat e shkarkuara të mos përkeqësojnë statusin ekzistues të trupit ujor pritës</w:t>
      </w:r>
      <w:r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 xml:space="preserve"> </w:t>
      </w:r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>(nëse ka trajtim)</w:t>
      </w:r>
      <w:r w:rsidRPr="00CF4154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 xml:space="preserve">; </w:t>
      </w:r>
    </w:p>
    <w:p w:rsidR="00792E14" w:rsidRPr="00162215" w:rsidRDefault="00792E14" w:rsidP="00792E14">
      <w:pPr>
        <w:pStyle w:val="MMTopic4"/>
        <w:numPr>
          <w:ilvl w:val="0"/>
          <w:numId w:val="2"/>
        </w:numPr>
        <w:ind w:left="360"/>
        <w:jc w:val="both"/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</w:pPr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>Hidrologjia e trupit ujor pritës në pikën e shkarkimit (për shkarkime me tepër se 5 l/sek);</w:t>
      </w:r>
    </w:p>
    <w:p w:rsidR="00792E14" w:rsidRPr="00162215" w:rsidRDefault="00792E14" w:rsidP="00792E14">
      <w:pPr>
        <w:pStyle w:val="MMTopic4"/>
        <w:numPr>
          <w:ilvl w:val="0"/>
          <w:numId w:val="2"/>
        </w:numPr>
        <w:ind w:left="360"/>
        <w:jc w:val="both"/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</w:pPr>
      <w:r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>Vendimi i Agjencisë</w:t>
      </w:r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 xml:space="preserve"> Kombëtare të Mjedisit (AKM) për vlerësimin e ndikimit në mjedis (VNM) paraprak, ose </w:t>
      </w:r>
      <w:r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 xml:space="preserve">deklarata e ministrit </w:t>
      </w:r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 xml:space="preserve">për VNM-në e thelluar, të shoqëruar me raportin paraprak ose të thelluar të VNM-së, në rastet kur për instalimin është kryer procedura e vlerësimit të ndikimit në mjedis, </w:t>
      </w:r>
      <w:r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 xml:space="preserve">sipas përcaktimit në ligjin </w:t>
      </w:r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 xml:space="preserve">“Për vlerësimin e ndikimit në mjedis”; </w:t>
      </w:r>
    </w:p>
    <w:p w:rsidR="00792E14" w:rsidRPr="0029757F" w:rsidRDefault="00792E14" w:rsidP="00792E14">
      <w:pPr>
        <w:pStyle w:val="MMTopic4"/>
        <w:numPr>
          <w:ilvl w:val="0"/>
          <w:numId w:val="2"/>
        </w:numPr>
        <w:ind w:left="360"/>
        <w:jc w:val="both"/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</w:pPr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>Analiza të mostrave të marra në trupin ujor pritës para shkarkimit, të kryera në laboratorë të akredituar, sipas legjislacionit në fuqi.</w:t>
      </w:r>
    </w:p>
    <w:p w:rsidR="00792E14" w:rsidRDefault="00792E14" w:rsidP="00792E14">
      <w:pPr>
        <w:spacing w:line="276" w:lineRule="auto"/>
        <w:jc w:val="both"/>
        <w:rPr>
          <w:rFonts w:asciiTheme="majorHAnsi" w:hAnsiTheme="majorHAnsi" w:cstheme="majorBidi"/>
          <w:b/>
          <w:sz w:val="24"/>
          <w:szCs w:val="28"/>
        </w:rPr>
      </w:pPr>
    </w:p>
    <w:p w:rsidR="00792E14" w:rsidRDefault="00792E14" w:rsidP="00792E14">
      <w:pPr>
        <w:spacing w:line="276" w:lineRule="auto"/>
        <w:jc w:val="both"/>
        <w:rPr>
          <w:rFonts w:asciiTheme="majorHAnsi" w:hAnsiTheme="majorHAnsi" w:cstheme="majorBidi"/>
          <w:b/>
          <w:sz w:val="24"/>
          <w:szCs w:val="28"/>
        </w:rPr>
      </w:pPr>
    </w:p>
    <w:p w:rsidR="00792E14" w:rsidRDefault="00792E14" w:rsidP="00792E14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92E14" w:rsidRDefault="00792E14" w:rsidP="00792E14">
      <w:pPr>
        <w:tabs>
          <w:tab w:val="left" w:pos="3924"/>
          <w:tab w:val="left" w:pos="5382"/>
        </w:tabs>
        <w:spacing w:before="15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KËRKUESI: ___________________________</w:t>
      </w:r>
    </w:p>
    <w:p w:rsidR="00792E14" w:rsidRDefault="00792E14" w:rsidP="00792E14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(firma)</w:t>
      </w:r>
    </w:p>
    <w:p w:rsidR="00792E14" w:rsidRDefault="00792E14" w:rsidP="00792E14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92E14" w:rsidRDefault="00792E14" w:rsidP="00792E14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B2007" w:rsidRDefault="008B2007"/>
    <w:sectPr w:rsidR="008B2007" w:rsidSect="0075610A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F8020E"/>
    <w:multiLevelType w:val="hybridMultilevel"/>
    <w:tmpl w:val="F21824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BF0EBA"/>
    <w:multiLevelType w:val="hybridMultilevel"/>
    <w:tmpl w:val="019C1EAA"/>
    <w:lvl w:ilvl="0" w:tplc="ADBEC09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E14"/>
    <w:rsid w:val="0075610A"/>
    <w:rsid w:val="00792E14"/>
    <w:rsid w:val="008B2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9D45DEE-869F-47D3-AD94-472434492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92E14"/>
    <w:rPr>
      <w:lang w:val="sq-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92E1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qFormat/>
    <w:rsid w:val="00792E14"/>
    <w:pPr>
      <w:ind w:left="720"/>
      <w:contextualSpacing/>
    </w:pPr>
  </w:style>
  <w:style w:type="character" w:customStyle="1" w:styleId="ListParagraphChar">
    <w:name w:val="List Paragraph Char"/>
    <w:link w:val="ListParagraph"/>
    <w:rsid w:val="00792E14"/>
    <w:rPr>
      <w:lang w:val="sq-AL"/>
    </w:rPr>
  </w:style>
  <w:style w:type="table" w:styleId="TableGrid">
    <w:name w:val="Table Grid"/>
    <w:basedOn w:val="TableNormal"/>
    <w:uiPriority w:val="59"/>
    <w:rsid w:val="00792E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MTopic4">
    <w:name w:val="MM Topic 4"/>
    <w:basedOn w:val="Heading4"/>
    <w:link w:val="MMTopic4Char"/>
    <w:rsid w:val="00792E14"/>
    <w:pPr>
      <w:spacing w:line="276" w:lineRule="auto"/>
    </w:pPr>
    <w:rPr>
      <w:b/>
      <w:sz w:val="24"/>
      <w:szCs w:val="28"/>
    </w:rPr>
  </w:style>
  <w:style w:type="character" w:customStyle="1" w:styleId="MMTopic4Char">
    <w:name w:val="MM Topic 4 Char"/>
    <w:basedOn w:val="Heading4Char"/>
    <w:link w:val="MMTopic4"/>
    <w:rsid w:val="00792E14"/>
    <w:rPr>
      <w:rFonts w:asciiTheme="majorHAnsi" w:eastAsiaTheme="majorEastAsia" w:hAnsiTheme="majorHAnsi" w:cstheme="majorBidi"/>
      <w:b/>
      <w:i/>
      <w:iCs/>
      <w:color w:val="2F5496" w:themeColor="accent1" w:themeShade="BF"/>
      <w:sz w:val="24"/>
      <w:szCs w:val="28"/>
      <w:lang w:val="sq-AL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92E14"/>
    <w:rPr>
      <w:rFonts w:asciiTheme="majorHAnsi" w:eastAsiaTheme="majorEastAsia" w:hAnsiTheme="majorHAnsi" w:cstheme="majorBidi"/>
      <w:i/>
      <w:iCs/>
      <w:color w:val="2F5496" w:themeColor="accent1" w:themeShade="BF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Amarildo Guri</dc:creator>
  <cp:keywords/>
  <dc:description/>
  <cp:lastModifiedBy>Amarildo Guri</cp:lastModifiedBy>
  <cp:revision>1</cp:revision>
  <dcterms:created xsi:type="dcterms:W3CDTF">2026-07-02T10:02:00Z</dcterms:created>
  <dcterms:modified xsi:type="dcterms:W3CDTF">2026-07-02T10:03:00Z</dcterms:modified>
</cp:coreProperties>
</file>