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6891" w:rsidRPr="00CC6891" w:rsidRDefault="00CC6891" w:rsidP="00CC6891">
      <w:pPr>
        <w:spacing w:line="276" w:lineRule="auto"/>
        <w:jc w:val="center"/>
        <w:rPr>
          <w:rFonts w:ascii="Times New Roman" w:eastAsia="Calibri" w:hAnsi="Times New Roman" w:cs="Times New Roman"/>
          <w:b/>
          <w:color w:val="020202"/>
          <w:sz w:val="24"/>
          <w:szCs w:val="24"/>
          <w:u w:val="single"/>
          <w:lang w:val="sq-AL"/>
        </w:rPr>
      </w:pPr>
      <w:r w:rsidRPr="00CC6891">
        <w:rPr>
          <w:rFonts w:ascii="Times New Roman" w:eastAsia="Calibri" w:hAnsi="Times New Roman" w:cs="Times New Roman"/>
          <w:b/>
          <w:sz w:val="24"/>
          <w:szCs w:val="24"/>
          <w:u w:val="single"/>
          <w:lang w:val="sq-AL"/>
        </w:rPr>
        <w:t>F</w:t>
      </w:r>
      <w:r w:rsidRPr="00CC6891">
        <w:rPr>
          <w:rFonts w:ascii="Times New Roman" w:eastAsia="Calibri" w:hAnsi="Times New Roman" w:cs="Times New Roman"/>
          <w:b/>
          <w:color w:val="020202"/>
          <w:sz w:val="24"/>
          <w:szCs w:val="24"/>
          <w:u w:val="single"/>
          <w:lang w:val="sq-AL"/>
        </w:rPr>
        <w:t>ORMU</w:t>
      </w:r>
      <w:r w:rsidRPr="00CC6891">
        <w:rPr>
          <w:rFonts w:ascii="Times New Roman" w:eastAsia="Calibri" w:hAnsi="Times New Roman" w:cs="Times New Roman"/>
          <w:b/>
          <w:color w:val="020202"/>
          <w:spacing w:val="-1"/>
          <w:sz w:val="24"/>
          <w:szCs w:val="24"/>
          <w:u w:val="single"/>
          <w:lang w:val="sq-AL"/>
        </w:rPr>
        <w:t>L</w:t>
      </w:r>
      <w:r w:rsidRPr="00CC6891">
        <w:rPr>
          <w:rFonts w:ascii="Times New Roman" w:eastAsia="Calibri" w:hAnsi="Times New Roman" w:cs="Times New Roman"/>
          <w:b/>
          <w:sz w:val="24"/>
          <w:szCs w:val="24"/>
          <w:u w:val="single"/>
          <w:lang w:val="sq-AL"/>
        </w:rPr>
        <w:t>AR</w:t>
      </w:r>
      <w:r w:rsidRPr="00CC6891">
        <w:rPr>
          <w:rFonts w:ascii="Times New Roman" w:eastAsia="Calibri" w:hAnsi="Times New Roman" w:cs="Times New Roman"/>
          <w:b/>
          <w:color w:val="020202"/>
          <w:sz w:val="24"/>
          <w:szCs w:val="24"/>
          <w:u w:val="single"/>
          <w:lang w:val="sq-AL"/>
        </w:rPr>
        <w:t>I 8</w:t>
      </w:r>
    </w:p>
    <w:p w:rsidR="00CC6891" w:rsidRPr="00CC6891" w:rsidRDefault="00CC6891" w:rsidP="00CC6891">
      <w:pPr>
        <w:spacing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sq-AL"/>
        </w:rPr>
      </w:pPr>
      <w:bookmarkStart w:id="0" w:name="_GoBack"/>
      <w:r w:rsidRPr="00CC6891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KËRKESË PËR LEJE PËR PËRDORIM BURIMI UJOR SIPËRFAQËSOR PËR GJËNË E GJALLË KUR SHOQËROHET ME INSTALIME ARTIFICIALE</w:t>
      </w:r>
    </w:p>
    <w:bookmarkEnd w:id="0"/>
    <w:p w:rsidR="00CC6891" w:rsidRPr="00CC6891" w:rsidRDefault="00CC6891" w:rsidP="00CC6891">
      <w:pPr>
        <w:spacing w:line="276" w:lineRule="auto"/>
        <w:jc w:val="both"/>
        <w:rPr>
          <w:rFonts w:ascii="Times New Roman" w:eastAsia="Calibri" w:hAnsi="Times New Roman" w:cs="Times New Roman"/>
          <w:b/>
          <w:color w:val="020202"/>
          <w:sz w:val="24"/>
          <w:szCs w:val="24"/>
          <w:u w:val="single"/>
          <w:lang w:val="sq-AL"/>
        </w:rPr>
      </w:pPr>
    </w:p>
    <w:p w:rsidR="00CC6891" w:rsidRPr="00CC6891" w:rsidRDefault="00CC6891" w:rsidP="00CC6891">
      <w:pPr>
        <w:numPr>
          <w:ilvl w:val="0"/>
          <w:numId w:val="1"/>
        </w:numPr>
        <w:spacing w:after="0" w:line="276" w:lineRule="auto"/>
        <w:ind w:left="454" w:hanging="45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CC6891">
        <w:rPr>
          <w:rFonts w:ascii="Times New Roman" w:eastAsia="Calibri" w:hAnsi="Times New Roman" w:cs="Times New Roman"/>
          <w:b/>
          <w:sz w:val="24"/>
          <w:szCs w:val="24"/>
          <w:lang w:val="sq-AL"/>
        </w:rPr>
        <w:t>MARRJA E UJIT.</w:t>
      </w:r>
    </w:p>
    <w:p w:rsidR="00CC6891" w:rsidRPr="00CC6891" w:rsidRDefault="00CC6891" w:rsidP="00CC6891">
      <w:pPr>
        <w:spacing w:line="276" w:lineRule="auto"/>
        <w:ind w:left="709"/>
        <w:contextualSpacing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CC6891" w:rsidRPr="00CC6891" w:rsidRDefault="00CC6891" w:rsidP="00CC6891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CC6891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Emri i burimit ujor____________________________________       </w:t>
      </w:r>
    </w:p>
    <w:p w:rsidR="00CC6891" w:rsidRPr="00CC6891" w:rsidRDefault="00CC6891" w:rsidP="00CC6891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CC6891" w:rsidRPr="00CC6891" w:rsidRDefault="00CC6891" w:rsidP="00CC6891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CC6891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Vendndodhja e burimit ujor (Koordinatat KRGJSH):</w:t>
      </w:r>
    </w:p>
    <w:p w:rsidR="00CC6891" w:rsidRPr="00CC6891" w:rsidRDefault="00CC6891" w:rsidP="00CC6891">
      <w:pPr>
        <w:spacing w:after="0" w:line="276" w:lineRule="auto"/>
        <w:ind w:left="709"/>
        <w:contextualSpacing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CC6891" w:rsidRPr="00CC6891" w:rsidRDefault="00CC6891" w:rsidP="00CC6891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CC6891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X __________________          Y __________________          Z __________________                      </w:t>
      </w:r>
    </w:p>
    <w:p w:rsidR="00CC6891" w:rsidRPr="00CC6891" w:rsidRDefault="00CC6891" w:rsidP="00CC6891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CC6891" w:rsidRPr="00CC6891" w:rsidRDefault="00CC6891" w:rsidP="00CC6891">
      <w:pPr>
        <w:tabs>
          <w:tab w:val="left" w:pos="1440"/>
          <w:tab w:val="left" w:pos="3924"/>
          <w:tab w:val="left" w:pos="5382"/>
        </w:tabs>
        <w:spacing w:line="276" w:lineRule="auto"/>
        <w:jc w:val="both"/>
        <w:rPr>
          <w:rFonts w:ascii="Times New Roman" w:eastAsia="MS Gothic" w:hAnsi="Times New Roman" w:cs="Times New Roman"/>
          <w:sz w:val="24"/>
          <w:szCs w:val="24"/>
          <w:lang w:val="sq-AL"/>
        </w:rPr>
      </w:pPr>
      <w:r w:rsidRPr="00CC6891">
        <w:rPr>
          <w:rFonts w:ascii="Times New Roman" w:eastAsia="MS Gothic" w:hAnsi="Times New Roman" w:cs="Times New Roman"/>
          <w:sz w:val="24"/>
          <w:szCs w:val="24"/>
          <w:lang w:val="sq-AL"/>
        </w:rPr>
        <w:t>Lloji i burimit ujor nga do të merret uji:</w:t>
      </w:r>
    </w:p>
    <w:tbl>
      <w:tblPr>
        <w:tblStyle w:val="TableGrid"/>
        <w:tblW w:w="8930" w:type="dxa"/>
        <w:tblLayout w:type="fixed"/>
        <w:tblLook w:val="04A0" w:firstRow="1" w:lastRow="0" w:firstColumn="1" w:lastColumn="0" w:noHBand="0" w:noVBand="1"/>
      </w:tblPr>
      <w:tblGrid>
        <w:gridCol w:w="1275"/>
        <w:gridCol w:w="743"/>
        <w:gridCol w:w="567"/>
        <w:gridCol w:w="5887"/>
        <w:gridCol w:w="458"/>
      </w:tblGrid>
      <w:tr w:rsidR="00CC6891" w:rsidRPr="00CC6891" w:rsidTr="00DD3894">
        <w:trPr>
          <w:trHeight w:val="12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CC6891" w:rsidRPr="00CC6891" w:rsidRDefault="00CC6891" w:rsidP="00CC6891">
            <w:pPr>
              <w:rPr>
                <w:sz w:val="2"/>
                <w:szCs w:val="2"/>
              </w:rPr>
            </w:pPr>
            <w:r w:rsidRPr="00CC6891">
              <w:rPr>
                <w:sz w:val="2"/>
                <w:szCs w:val="2"/>
              </w:rPr>
              <w:t>0.5</w:t>
            </w:r>
          </w:p>
          <w:p w:rsidR="00CC6891" w:rsidRPr="00CC6891" w:rsidRDefault="00CC6891" w:rsidP="00CC6891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C6891" w:rsidRPr="00CC6891" w:rsidRDefault="00CC6891" w:rsidP="00CC6891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C6891" w:rsidRPr="00CC6891" w:rsidRDefault="00CC6891" w:rsidP="00CC6891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C6891" w:rsidRPr="00CC6891" w:rsidRDefault="00CC6891" w:rsidP="00CC6891">
            <w:pPr>
              <w:rPr>
                <w:sz w:val="2"/>
                <w:szCs w:val="2"/>
              </w:rPr>
            </w:pPr>
          </w:p>
        </w:tc>
      </w:tr>
      <w:tr w:rsidR="00CC6891" w:rsidRPr="00CC6891" w:rsidTr="00DD3894">
        <w:trPr>
          <w:trHeight w:val="269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CC6891" w:rsidRPr="00CC6891" w:rsidRDefault="00CC6891" w:rsidP="00CC6891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CC6891">
              <w:rPr>
                <w:sz w:val="24"/>
                <w:szCs w:val="24"/>
              </w:rPr>
              <w:t>Lumë</w:t>
            </w:r>
            <w:proofErr w:type="spellEnd"/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C6891" w:rsidRPr="00CC6891" w:rsidRDefault="00CC6891" w:rsidP="00CC689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91" w:rsidRPr="00CC6891" w:rsidRDefault="00CC6891" w:rsidP="00CC689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C6891" w:rsidRPr="00CC6891" w:rsidRDefault="00CC6891" w:rsidP="00CC6891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C6891" w:rsidRPr="00CC6891" w:rsidTr="00DD3894">
        <w:trPr>
          <w:trHeight w:val="134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CC6891" w:rsidRPr="00CC6891" w:rsidRDefault="00CC6891" w:rsidP="00CC6891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C6891" w:rsidRPr="00CC6891" w:rsidRDefault="00CC6891" w:rsidP="00CC6891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C6891" w:rsidRPr="00CC6891" w:rsidRDefault="00CC6891" w:rsidP="00CC6891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C6891" w:rsidRPr="00CC6891" w:rsidRDefault="00CC6891" w:rsidP="00CC6891">
            <w:pPr>
              <w:rPr>
                <w:sz w:val="2"/>
                <w:szCs w:val="2"/>
              </w:rPr>
            </w:pPr>
          </w:p>
        </w:tc>
      </w:tr>
      <w:tr w:rsidR="00CC6891" w:rsidRPr="00CC6891" w:rsidTr="00DD3894">
        <w:trPr>
          <w:trHeight w:val="33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CC6891" w:rsidRPr="00CC6891" w:rsidRDefault="00CC6891" w:rsidP="00CC6891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CC6891">
              <w:rPr>
                <w:sz w:val="24"/>
                <w:szCs w:val="24"/>
              </w:rPr>
              <w:t>Liqen</w:t>
            </w:r>
            <w:proofErr w:type="spellEnd"/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C6891" w:rsidRPr="00CC6891" w:rsidRDefault="00CC6891" w:rsidP="00CC689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91" w:rsidRPr="00CC6891" w:rsidRDefault="00CC6891" w:rsidP="00CC689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C6891" w:rsidRPr="00CC6891" w:rsidRDefault="00CC6891" w:rsidP="00CC6891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C6891" w:rsidRPr="00CC6891" w:rsidTr="00DD3894">
        <w:trPr>
          <w:trHeight w:val="14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CC6891" w:rsidRPr="00CC6891" w:rsidRDefault="00CC6891" w:rsidP="00CC6891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C6891" w:rsidRPr="00CC6891" w:rsidRDefault="00CC6891" w:rsidP="00CC6891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C6891" w:rsidRPr="00CC6891" w:rsidRDefault="00CC6891" w:rsidP="00CC6891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C6891" w:rsidRPr="00CC6891" w:rsidRDefault="00CC6891" w:rsidP="00CC6891">
            <w:pPr>
              <w:rPr>
                <w:sz w:val="2"/>
                <w:szCs w:val="2"/>
              </w:rPr>
            </w:pPr>
          </w:p>
        </w:tc>
      </w:tr>
      <w:tr w:rsidR="00CC6891" w:rsidRPr="00CC6891" w:rsidTr="00DD3894">
        <w:trPr>
          <w:trHeight w:val="253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CC6891" w:rsidRPr="00CC6891" w:rsidRDefault="00CC6891" w:rsidP="00CC6891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CC6891">
              <w:rPr>
                <w:sz w:val="24"/>
                <w:szCs w:val="24"/>
              </w:rPr>
              <w:t>Rezervuar</w:t>
            </w:r>
            <w:proofErr w:type="spellEnd"/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C6891" w:rsidRPr="00CC6891" w:rsidRDefault="00CC6891" w:rsidP="00CC689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91" w:rsidRPr="00CC6891" w:rsidRDefault="00CC6891" w:rsidP="00CC689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C6891" w:rsidRPr="00CC6891" w:rsidRDefault="00CC6891" w:rsidP="00CC6891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C6891" w:rsidRPr="00CC6891" w:rsidTr="00DD3894">
        <w:trPr>
          <w:trHeight w:val="137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CC6891" w:rsidRPr="00CC6891" w:rsidRDefault="00CC6891" w:rsidP="00CC6891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C6891" w:rsidRPr="00CC6891" w:rsidRDefault="00CC6891" w:rsidP="00CC6891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C6891" w:rsidRPr="00CC6891" w:rsidRDefault="00CC6891" w:rsidP="00CC6891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C6891" w:rsidRPr="00CC6891" w:rsidRDefault="00CC6891" w:rsidP="00CC6891">
            <w:pPr>
              <w:rPr>
                <w:sz w:val="2"/>
                <w:szCs w:val="2"/>
              </w:rPr>
            </w:pPr>
          </w:p>
        </w:tc>
      </w:tr>
      <w:tr w:rsidR="00CC6891" w:rsidRPr="00CC6891" w:rsidTr="00DD3894">
        <w:trPr>
          <w:trHeight w:val="343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CC6891" w:rsidRPr="00CC6891" w:rsidRDefault="00CC6891" w:rsidP="00CC689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CC6891">
              <w:rPr>
                <w:sz w:val="24"/>
                <w:szCs w:val="24"/>
              </w:rPr>
              <w:t>Përrua</w:t>
            </w:r>
            <w:proofErr w:type="spellEnd"/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C6891" w:rsidRPr="00CC6891" w:rsidRDefault="00CC6891" w:rsidP="00CC689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91" w:rsidRPr="00CC6891" w:rsidRDefault="00CC6891" w:rsidP="00CC689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C6891" w:rsidRPr="00CC6891" w:rsidRDefault="00CC6891" w:rsidP="00CC6891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C6891" w:rsidRPr="00CC6891" w:rsidTr="00DD3894">
        <w:trPr>
          <w:trHeight w:val="13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CC6891" w:rsidRPr="00CC6891" w:rsidRDefault="00CC6891" w:rsidP="00CC6891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C6891" w:rsidRPr="00CC6891" w:rsidRDefault="00CC6891" w:rsidP="00CC6891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C6891" w:rsidRPr="00CC6891" w:rsidRDefault="00CC6891" w:rsidP="00CC6891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C6891" w:rsidRPr="00CC6891" w:rsidRDefault="00CC6891" w:rsidP="00CC6891">
            <w:pPr>
              <w:rPr>
                <w:sz w:val="2"/>
                <w:szCs w:val="2"/>
              </w:rPr>
            </w:pPr>
          </w:p>
        </w:tc>
      </w:tr>
      <w:tr w:rsidR="00CC6891" w:rsidRPr="00CC6891" w:rsidTr="00DD3894">
        <w:trPr>
          <w:trHeight w:val="326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CC6891" w:rsidRPr="00CC6891" w:rsidRDefault="00CC6891" w:rsidP="00CC689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CC6891">
              <w:rPr>
                <w:sz w:val="24"/>
                <w:szCs w:val="24"/>
              </w:rPr>
              <w:t>Kanal</w:t>
            </w:r>
            <w:proofErr w:type="spellEnd"/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C6891" w:rsidRPr="00CC6891" w:rsidRDefault="00CC6891" w:rsidP="00CC689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91" w:rsidRPr="00CC6891" w:rsidRDefault="00CC6891" w:rsidP="00CC689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C6891" w:rsidRPr="00CC6891" w:rsidRDefault="00CC6891" w:rsidP="00CC6891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C6891" w:rsidRPr="00CC6891" w:rsidTr="00DD3894">
        <w:trPr>
          <w:trHeight w:val="139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CC6891" w:rsidRPr="00CC6891" w:rsidRDefault="00CC6891" w:rsidP="00CC6891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C6891" w:rsidRPr="00CC6891" w:rsidRDefault="00CC6891" w:rsidP="00CC6891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C6891" w:rsidRPr="00CC6891" w:rsidRDefault="00CC6891" w:rsidP="00CC6891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C6891" w:rsidRPr="00CC6891" w:rsidRDefault="00CC6891" w:rsidP="00CC6891">
            <w:pPr>
              <w:rPr>
                <w:sz w:val="2"/>
                <w:szCs w:val="2"/>
              </w:rPr>
            </w:pPr>
          </w:p>
        </w:tc>
      </w:tr>
      <w:tr w:rsidR="00CC6891" w:rsidRPr="00CC6891" w:rsidTr="00DD3894">
        <w:trPr>
          <w:gridAfter w:val="1"/>
          <w:wAfter w:w="458" w:type="dxa"/>
          <w:trHeight w:val="248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CC6891" w:rsidRPr="00CC6891" w:rsidRDefault="00CC6891" w:rsidP="00CC689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CC6891">
              <w:rPr>
                <w:sz w:val="24"/>
                <w:szCs w:val="24"/>
              </w:rPr>
              <w:t>Të</w:t>
            </w:r>
            <w:proofErr w:type="spellEnd"/>
            <w:r w:rsidRPr="00CC6891">
              <w:rPr>
                <w:sz w:val="24"/>
                <w:szCs w:val="24"/>
              </w:rPr>
              <w:t xml:space="preserve"> </w:t>
            </w:r>
            <w:proofErr w:type="spellStart"/>
            <w:r w:rsidRPr="00CC6891">
              <w:rPr>
                <w:sz w:val="24"/>
                <w:szCs w:val="24"/>
              </w:rPr>
              <w:t>tjera</w:t>
            </w:r>
            <w:proofErr w:type="spellEnd"/>
            <w:r w:rsidRPr="00CC6891">
              <w:rPr>
                <w:sz w:val="24"/>
                <w:szCs w:val="24"/>
              </w:rPr>
              <w:t xml:space="preserve"> </w:t>
            </w: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C6891" w:rsidRPr="00CC6891" w:rsidRDefault="00CC6891" w:rsidP="00CC689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91" w:rsidRPr="00CC6891" w:rsidRDefault="00CC6891" w:rsidP="00CC689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8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C6891" w:rsidRPr="00CC6891" w:rsidRDefault="00CC6891" w:rsidP="00CC6891">
            <w:pPr>
              <w:spacing w:line="276" w:lineRule="auto"/>
              <w:rPr>
                <w:sz w:val="24"/>
                <w:szCs w:val="24"/>
              </w:rPr>
            </w:pPr>
            <w:r w:rsidRPr="00CC6891">
              <w:rPr>
                <w:sz w:val="24"/>
                <w:szCs w:val="24"/>
              </w:rPr>
              <w:t xml:space="preserve">   </w:t>
            </w:r>
            <w:proofErr w:type="spellStart"/>
            <w:r w:rsidRPr="00CC6891">
              <w:rPr>
                <w:sz w:val="24"/>
                <w:szCs w:val="24"/>
              </w:rPr>
              <w:t>Specifiko</w:t>
            </w:r>
            <w:proofErr w:type="spellEnd"/>
            <w:r w:rsidRPr="00CC6891">
              <w:rPr>
                <w:sz w:val="24"/>
                <w:szCs w:val="24"/>
              </w:rPr>
              <w:t xml:space="preserve"> _____________________________________</w:t>
            </w:r>
          </w:p>
        </w:tc>
      </w:tr>
    </w:tbl>
    <w:p w:rsidR="00CC6891" w:rsidRPr="00CC6891" w:rsidRDefault="00CC6891" w:rsidP="00CC6891">
      <w:pPr>
        <w:spacing w:after="0" w:line="360" w:lineRule="auto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CC6891" w:rsidRPr="00CC6891" w:rsidRDefault="00CC6891" w:rsidP="00CC6891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CC6891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Prurja e ujit të kërkuar (l/s)  ________________</w:t>
      </w:r>
    </w:p>
    <w:p w:rsidR="00CC6891" w:rsidRPr="00CC6891" w:rsidRDefault="00CC6891" w:rsidP="00CC6891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proofErr w:type="spellStart"/>
      <w:r w:rsidRPr="00CC6891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Sezonaliteti</w:t>
      </w:r>
      <w:proofErr w:type="spellEnd"/>
      <w:r w:rsidRPr="00CC6891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 i përdorimit të ujit gjatë vitit (muajt/gjatë gjithë vitit)_________________</w:t>
      </w:r>
    </w:p>
    <w:p w:rsidR="00CC6891" w:rsidRPr="00CC6891" w:rsidRDefault="00CC6891" w:rsidP="00CC6891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CC6891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Mënyra e </w:t>
      </w:r>
      <w:proofErr w:type="spellStart"/>
      <w:r w:rsidRPr="00CC6891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Kaptazhit</w:t>
      </w:r>
      <w:proofErr w:type="spellEnd"/>
      <w:r w:rsidRPr="00CC6891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   (Specifiko) _____________________________________</w:t>
      </w:r>
    </w:p>
    <w:p w:rsidR="00CC6891" w:rsidRPr="00CC6891" w:rsidRDefault="00CC6891" w:rsidP="00CC6891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CC6891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Kapaciteti i depove (m³) ________________</w:t>
      </w:r>
    </w:p>
    <w:p w:rsidR="00CC6891" w:rsidRPr="00CC6891" w:rsidRDefault="00CC6891" w:rsidP="00CC6891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CC6891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Volumi vjetor (m³) _________________</w:t>
      </w:r>
    </w:p>
    <w:p w:rsidR="00CC6891" w:rsidRPr="00CC6891" w:rsidRDefault="00CC6891" w:rsidP="00CC6891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CC6891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Prurja llogaritëse (l/s) (ku është e aplikueshme) ________________</w:t>
      </w:r>
    </w:p>
    <w:p w:rsidR="00CC6891" w:rsidRPr="00CC6891" w:rsidRDefault="00CC6891" w:rsidP="00CC6891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CC6891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Prurja mesatare vjetore (l/s) (ku është e aplikueshme)_________________</w:t>
      </w:r>
    </w:p>
    <w:p w:rsidR="00CC6891" w:rsidRPr="00CC6891" w:rsidRDefault="00CC6891" w:rsidP="00CC6891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CC6891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Prurja mesatare shumëvjeçare e muajit më të thatë (l/s) (ku është e aplikueshme)______</w:t>
      </w:r>
    </w:p>
    <w:p w:rsidR="00CC6891" w:rsidRPr="00CC6891" w:rsidRDefault="00CC6891" w:rsidP="00CC6891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CC6891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Prurja ekologjike e propozuar(l/s) (ku është e aplikueshme)_______________</w:t>
      </w:r>
    </w:p>
    <w:p w:rsidR="00CC6891" w:rsidRPr="00CC6891" w:rsidRDefault="00CC6891" w:rsidP="00CC6891">
      <w:pPr>
        <w:spacing w:line="276" w:lineRule="auto"/>
        <w:jc w:val="both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sq-AL"/>
        </w:rPr>
      </w:pPr>
      <w:r w:rsidRPr="00CC6891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Mënyra e matjes së sasisë së ujit që do të përdoret:</w:t>
      </w:r>
    </w:p>
    <w:tbl>
      <w:tblPr>
        <w:tblStyle w:val="TableGrid"/>
        <w:tblW w:w="8930" w:type="dxa"/>
        <w:tblLayout w:type="fixed"/>
        <w:tblLook w:val="04A0" w:firstRow="1" w:lastRow="0" w:firstColumn="1" w:lastColumn="0" w:noHBand="0" w:noVBand="1"/>
      </w:tblPr>
      <w:tblGrid>
        <w:gridCol w:w="2376"/>
        <w:gridCol w:w="284"/>
        <w:gridCol w:w="567"/>
        <w:gridCol w:w="5245"/>
        <w:gridCol w:w="458"/>
      </w:tblGrid>
      <w:tr w:rsidR="00CC6891" w:rsidRPr="00CC6891" w:rsidTr="00DD3894">
        <w:trPr>
          <w:trHeight w:val="262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CC6891" w:rsidRPr="00CC6891" w:rsidRDefault="00CC6891" w:rsidP="00CC6891">
            <w:pPr>
              <w:spacing w:line="276" w:lineRule="auto"/>
              <w:rPr>
                <w:sz w:val="24"/>
                <w:szCs w:val="24"/>
              </w:rPr>
            </w:pPr>
            <w:r w:rsidRPr="00CC6891">
              <w:rPr>
                <w:sz w:val="24"/>
                <w:szCs w:val="24"/>
              </w:rPr>
              <w:t xml:space="preserve">Me </w:t>
            </w:r>
            <w:proofErr w:type="spellStart"/>
            <w:r w:rsidRPr="00CC6891">
              <w:rPr>
                <w:sz w:val="24"/>
                <w:szCs w:val="24"/>
              </w:rPr>
              <w:t>matës</w:t>
            </w:r>
            <w:proofErr w:type="spellEnd"/>
            <w:r w:rsidRPr="00CC6891">
              <w:rPr>
                <w:sz w:val="24"/>
                <w:szCs w:val="24"/>
              </w:rPr>
              <w:t xml:space="preserve"> </w:t>
            </w:r>
            <w:proofErr w:type="spellStart"/>
            <w:r w:rsidRPr="00CC6891">
              <w:rPr>
                <w:sz w:val="24"/>
                <w:szCs w:val="24"/>
              </w:rPr>
              <w:t>automatik</w:t>
            </w:r>
            <w:proofErr w:type="spellEnd"/>
          </w:p>
        </w:tc>
        <w:tc>
          <w:tcPr>
            <w:tcW w:w="28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C6891" w:rsidRPr="00CC6891" w:rsidRDefault="00CC6891" w:rsidP="00CC689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91" w:rsidRPr="00CC6891" w:rsidRDefault="00CC6891" w:rsidP="00CC689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7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C6891" w:rsidRPr="00CC6891" w:rsidRDefault="00CC6891" w:rsidP="00CC6891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C6891" w:rsidRPr="00CC6891" w:rsidTr="00DD3894">
        <w:trPr>
          <w:trHeight w:val="139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CC6891" w:rsidRPr="00CC6891" w:rsidRDefault="00CC6891" w:rsidP="00CC6891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C6891" w:rsidRPr="00CC6891" w:rsidRDefault="00CC6891" w:rsidP="00CC6891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C6891" w:rsidRPr="00CC6891" w:rsidRDefault="00CC6891" w:rsidP="00CC6891">
            <w:pPr>
              <w:rPr>
                <w:sz w:val="2"/>
                <w:szCs w:val="2"/>
              </w:rPr>
            </w:pPr>
          </w:p>
        </w:tc>
        <w:tc>
          <w:tcPr>
            <w:tcW w:w="57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C6891" w:rsidRPr="00CC6891" w:rsidRDefault="00CC6891" w:rsidP="00CC6891">
            <w:pPr>
              <w:rPr>
                <w:sz w:val="2"/>
                <w:szCs w:val="2"/>
              </w:rPr>
            </w:pPr>
          </w:p>
        </w:tc>
      </w:tr>
      <w:tr w:rsidR="00CC6891" w:rsidRPr="00CC6891" w:rsidTr="00DD3894">
        <w:trPr>
          <w:gridAfter w:val="1"/>
          <w:wAfter w:w="458" w:type="dxa"/>
          <w:trHeight w:val="248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CC6891" w:rsidRPr="00CC6891" w:rsidRDefault="00CC6891" w:rsidP="00CC689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CC6891">
              <w:rPr>
                <w:sz w:val="24"/>
                <w:szCs w:val="24"/>
              </w:rPr>
              <w:t>Tjetër</w:t>
            </w:r>
            <w:proofErr w:type="spellEnd"/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C6891" w:rsidRPr="00CC6891" w:rsidRDefault="00CC6891" w:rsidP="00CC689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91" w:rsidRPr="00CC6891" w:rsidRDefault="00CC6891" w:rsidP="00CC689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C6891" w:rsidRPr="00CC6891" w:rsidRDefault="00CC6891" w:rsidP="00CC6891">
            <w:pPr>
              <w:spacing w:line="276" w:lineRule="auto"/>
              <w:rPr>
                <w:sz w:val="24"/>
                <w:szCs w:val="24"/>
              </w:rPr>
            </w:pPr>
            <w:r w:rsidRPr="00CC6891">
              <w:rPr>
                <w:sz w:val="24"/>
                <w:szCs w:val="24"/>
              </w:rPr>
              <w:t xml:space="preserve">   </w:t>
            </w:r>
            <w:proofErr w:type="spellStart"/>
            <w:r w:rsidRPr="00CC6891">
              <w:rPr>
                <w:sz w:val="24"/>
                <w:szCs w:val="24"/>
              </w:rPr>
              <w:t>Specifiko</w:t>
            </w:r>
            <w:proofErr w:type="spellEnd"/>
            <w:r w:rsidRPr="00CC6891">
              <w:rPr>
                <w:sz w:val="24"/>
                <w:szCs w:val="24"/>
              </w:rPr>
              <w:t xml:space="preserve"> _______________________________</w:t>
            </w:r>
          </w:p>
        </w:tc>
      </w:tr>
    </w:tbl>
    <w:p w:rsidR="00CC6891" w:rsidRPr="00CC6891" w:rsidRDefault="00CC6891" w:rsidP="00CC6891">
      <w:pPr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</w:p>
    <w:p w:rsidR="00CC6891" w:rsidRPr="00CC6891" w:rsidRDefault="00CC6891" w:rsidP="00CC6891">
      <w:pPr>
        <w:numPr>
          <w:ilvl w:val="0"/>
          <w:numId w:val="1"/>
        </w:numPr>
        <w:spacing w:after="0" w:line="276" w:lineRule="auto"/>
        <w:ind w:left="454" w:hanging="45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CC6891">
        <w:rPr>
          <w:rFonts w:ascii="Times New Roman" w:eastAsia="Calibri" w:hAnsi="Times New Roman" w:cs="Times New Roman"/>
          <w:b/>
          <w:sz w:val="24"/>
          <w:szCs w:val="24"/>
          <w:lang w:val="sq-AL"/>
        </w:rPr>
        <w:lastRenderedPageBreak/>
        <w:t>SHKARKIMI.</w:t>
      </w:r>
    </w:p>
    <w:p w:rsidR="00CC6891" w:rsidRPr="00CC6891" w:rsidRDefault="00CC6891" w:rsidP="00CC6891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CC6891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Koordinatat e pikës së shkarkimit (KRGJSH):</w:t>
      </w:r>
    </w:p>
    <w:p w:rsidR="00CC6891" w:rsidRPr="00CC6891" w:rsidRDefault="00CC6891" w:rsidP="00CC6891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CC6891" w:rsidRPr="00CC6891" w:rsidRDefault="00CC6891" w:rsidP="00CC6891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CC6891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X __________________          Y __________________          Z __________________ </w:t>
      </w:r>
    </w:p>
    <w:p w:rsidR="00CC6891" w:rsidRPr="00CC6891" w:rsidRDefault="00CC6891" w:rsidP="00CC6891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CC6891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                        </w:t>
      </w:r>
    </w:p>
    <w:p w:rsidR="00CC6891" w:rsidRPr="00CC6891" w:rsidRDefault="00CC6891" w:rsidP="00CC6891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CC6891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Trupi ujor pritës (specifiko llojin dhe emrin) _________________________________</w:t>
      </w:r>
    </w:p>
    <w:p w:rsidR="00CC6891" w:rsidRPr="00CC6891" w:rsidRDefault="00CC6891" w:rsidP="00CC6891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CC6891" w:rsidRPr="00CC6891" w:rsidRDefault="00CC6891" w:rsidP="00CC6891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CC6891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Prurja që shkarkohet (l/s) ____________</w:t>
      </w:r>
    </w:p>
    <w:p w:rsidR="00CC6891" w:rsidRPr="00CC6891" w:rsidRDefault="00CC6891" w:rsidP="00CC6891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CC6891" w:rsidRPr="00CC6891" w:rsidRDefault="00CC6891" w:rsidP="00CC6891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CC6891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Volumi që shkarkohet (m³/ditë) ______________</w:t>
      </w:r>
    </w:p>
    <w:p w:rsidR="00CC6891" w:rsidRPr="00CC6891" w:rsidRDefault="00CC6891" w:rsidP="00CC6891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CC6891" w:rsidRPr="00CC6891" w:rsidRDefault="00CC6891" w:rsidP="00CC6891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sq-AL"/>
        </w:rPr>
      </w:pPr>
      <w:r w:rsidRPr="00CC6891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Shkalla e trajtimit të ujërave të ndotur (zgjidh një opsion):</w:t>
      </w:r>
    </w:p>
    <w:p w:rsidR="00CC6891" w:rsidRPr="00CC6891" w:rsidRDefault="00CC6891" w:rsidP="00CC6891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sq-AL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567"/>
        <w:gridCol w:w="1842"/>
        <w:gridCol w:w="567"/>
        <w:gridCol w:w="1701"/>
        <w:gridCol w:w="567"/>
      </w:tblGrid>
      <w:tr w:rsidR="00CC6891" w:rsidRPr="00CC6891" w:rsidTr="00DD3894">
        <w:trPr>
          <w:trHeight w:val="347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CC6891" w:rsidRPr="00CC6891" w:rsidRDefault="00CC6891" w:rsidP="00CC6891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CC6891">
              <w:rPr>
                <w:sz w:val="24"/>
                <w:szCs w:val="24"/>
              </w:rPr>
              <w:t>Primar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91" w:rsidRPr="00CC6891" w:rsidRDefault="00CC6891" w:rsidP="00CC689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6891" w:rsidRPr="00CC6891" w:rsidRDefault="00CC6891" w:rsidP="00CC6891">
            <w:pPr>
              <w:spacing w:line="276" w:lineRule="auto"/>
              <w:rPr>
                <w:sz w:val="24"/>
                <w:szCs w:val="24"/>
              </w:rPr>
            </w:pPr>
            <w:r w:rsidRPr="00CC6891">
              <w:rPr>
                <w:sz w:val="24"/>
                <w:szCs w:val="24"/>
              </w:rPr>
              <w:t xml:space="preserve">           </w:t>
            </w:r>
            <w:proofErr w:type="spellStart"/>
            <w:r w:rsidRPr="00CC6891">
              <w:rPr>
                <w:sz w:val="24"/>
                <w:szCs w:val="24"/>
              </w:rPr>
              <w:t>Sekondar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91" w:rsidRPr="00CC6891" w:rsidRDefault="00CC6891" w:rsidP="00CC689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C6891" w:rsidRPr="00CC6891" w:rsidRDefault="00CC6891" w:rsidP="00CC6891">
            <w:pPr>
              <w:spacing w:line="276" w:lineRule="auto"/>
              <w:rPr>
                <w:sz w:val="24"/>
                <w:szCs w:val="24"/>
              </w:rPr>
            </w:pPr>
            <w:r w:rsidRPr="00CC6891">
              <w:rPr>
                <w:sz w:val="24"/>
                <w:szCs w:val="24"/>
              </w:rPr>
              <w:t xml:space="preserve">           </w:t>
            </w:r>
            <w:proofErr w:type="spellStart"/>
            <w:r w:rsidRPr="00CC6891">
              <w:rPr>
                <w:sz w:val="24"/>
                <w:szCs w:val="24"/>
              </w:rPr>
              <w:t>Terciar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91" w:rsidRPr="00CC6891" w:rsidRDefault="00CC6891" w:rsidP="00CC6891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CC6891" w:rsidRPr="00CC6891" w:rsidRDefault="00CC6891" w:rsidP="00CC689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CC6891" w:rsidRPr="00CC6891" w:rsidRDefault="00CC6891" w:rsidP="00CC6891">
      <w:pPr>
        <w:numPr>
          <w:ilvl w:val="0"/>
          <w:numId w:val="1"/>
        </w:numPr>
        <w:spacing w:after="0" w:line="276" w:lineRule="auto"/>
        <w:ind w:left="454" w:hanging="454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CC6891">
        <w:rPr>
          <w:rFonts w:ascii="Times New Roman" w:eastAsia="Calibri" w:hAnsi="Times New Roman" w:cs="Times New Roman"/>
          <w:b/>
          <w:sz w:val="24"/>
          <w:szCs w:val="24"/>
          <w:lang w:val="sq-AL"/>
        </w:rPr>
        <w:t>DOKUMENTACIONI TEKNIK.</w:t>
      </w:r>
    </w:p>
    <w:p w:rsidR="00CC6891" w:rsidRPr="00CC6891" w:rsidRDefault="00CC6891" w:rsidP="00CC6891">
      <w:pPr>
        <w:spacing w:after="0" w:line="276" w:lineRule="auto"/>
        <w:ind w:left="454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CC6891" w:rsidRPr="00CC6891" w:rsidRDefault="00CC6891" w:rsidP="00CC6891">
      <w:pPr>
        <w:keepNext/>
        <w:keepLines/>
        <w:numPr>
          <w:ilvl w:val="0"/>
          <w:numId w:val="2"/>
        </w:numPr>
        <w:spacing w:before="40" w:after="0" w:line="276" w:lineRule="auto"/>
        <w:ind w:left="360"/>
        <w:jc w:val="both"/>
        <w:outlineLvl w:val="3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sq-AL"/>
        </w:rPr>
      </w:pPr>
      <w:r w:rsidRPr="00CC689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sq-AL"/>
        </w:rPr>
        <w:t xml:space="preserve">Dokumente të pronësisë së tokës (autorizimin/marrëveshjen paraprake për përdorimin e saj nga pronarët/subjektet, nëse veprimtaria shtrihet në prona të pronarëve, apo subjekteve të tjerë);  </w:t>
      </w:r>
      <w:r w:rsidRPr="00CC689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sq-AL"/>
        </w:rPr>
        <w:tab/>
      </w:r>
      <w:r w:rsidRPr="00CC689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sq-AL"/>
        </w:rPr>
        <w:tab/>
      </w:r>
      <w:r w:rsidRPr="00CC689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sq-AL"/>
        </w:rPr>
        <w:tab/>
      </w:r>
      <w:r w:rsidRPr="00CC689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sq-AL"/>
        </w:rPr>
        <w:tab/>
      </w:r>
      <w:r w:rsidRPr="00CC689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sq-AL"/>
        </w:rPr>
        <w:tab/>
      </w:r>
    </w:p>
    <w:p w:rsidR="00CC6891" w:rsidRPr="00CC6891" w:rsidRDefault="00CC6891" w:rsidP="00CC6891">
      <w:pPr>
        <w:keepNext/>
        <w:keepLines/>
        <w:numPr>
          <w:ilvl w:val="0"/>
          <w:numId w:val="2"/>
        </w:numPr>
        <w:spacing w:before="40" w:after="0" w:line="276" w:lineRule="auto"/>
        <w:ind w:left="360"/>
        <w:jc w:val="both"/>
        <w:outlineLvl w:val="3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</w:pPr>
      <w:proofErr w:type="spellStart"/>
      <w:r w:rsidRPr="00CC689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Studimi</w:t>
      </w:r>
      <w:proofErr w:type="spellEnd"/>
      <w:r w:rsidRPr="00CC689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CC689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hidrologjik</w:t>
      </w:r>
      <w:proofErr w:type="spellEnd"/>
      <w:r w:rsidRPr="00CC689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; </w:t>
      </w:r>
      <w:r w:rsidRPr="00CC689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ab/>
      </w:r>
      <w:r w:rsidRPr="00CC689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ab/>
      </w:r>
      <w:r w:rsidRPr="00CC689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ab/>
      </w:r>
      <w:r w:rsidRPr="00CC689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ab/>
      </w:r>
      <w:r w:rsidRPr="00CC689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ab/>
      </w:r>
      <w:r w:rsidRPr="00CC689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ab/>
      </w:r>
      <w:r w:rsidRPr="00CC689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ab/>
      </w:r>
    </w:p>
    <w:p w:rsidR="00CC6891" w:rsidRPr="00CC6891" w:rsidRDefault="00CC6891" w:rsidP="00CC6891">
      <w:pPr>
        <w:keepNext/>
        <w:keepLines/>
        <w:numPr>
          <w:ilvl w:val="0"/>
          <w:numId w:val="2"/>
        </w:numPr>
        <w:spacing w:before="40" w:after="0" w:line="276" w:lineRule="auto"/>
        <w:ind w:left="360"/>
        <w:jc w:val="both"/>
        <w:outlineLvl w:val="3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</w:pPr>
      <w:r w:rsidRPr="00CC689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Plan </w:t>
      </w:r>
      <w:proofErr w:type="spellStart"/>
      <w:r w:rsidRPr="00CC689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biznesi</w:t>
      </w:r>
      <w:proofErr w:type="spellEnd"/>
      <w:r w:rsidRPr="00CC689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CC689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paraprak</w:t>
      </w:r>
      <w:proofErr w:type="spellEnd"/>
      <w:r w:rsidRPr="00CC689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; </w:t>
      </w:r>
      <w:r w:rsidRPr="00CC689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ab/>
      </w:r>
      <w:r w:rsidRPr="00CC689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ab/>
      </w:r>
      <w:r w:rsidRPr="00CC689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ab/>
      </w:r>
      <w:r w:rsidRPr="00CC689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ab/>
      </w:r>
      <w:r w:rsidRPr="00CC689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ab/>
      </w:r>
      <w:r w:rsidRPr="00CC689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ab/>
      </w:r>
      <w:r w:rsidRPr="00CC689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ab/>
      </w:r>
    </w:p>
    <w:p w:rsidR="00CC6891" w:rsidRPr="00CC6891" w:rsidRDefault="00CC6891" w:rsidP="00CC6891">
      <w:pPr>
        <w:keepNext/>
        <w:keepLines/>
        <w:numPr>
          <w:ilvl w:val="0"/>
          <w:numId w:val="2"/>
        </w:numPr>
        <w:spacing w:before="40" w:after="0" w:line="276" w:lineRule="auto"/>
        <w:ind w:left="360"/>
        <w:jc w:val="both"/>
        <w:outlineLvl w:val="3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</w:pPr>
      <w:proofErr w:type="spellStart"/>
      <w:r w:rsidRPr="00CC689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Projekti</w:t>
      </w:r>
      <w:proofErr w:type="spellEnd"/>
      <w:r w:rsidRPr="00CC689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i </w:t>
      </w:r>
      <w:proofErr w:type="spellStart"/>
      <w:r w:rsidRPr="00CC689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skemës</w:t>
      </w:r>
      <w:proofErr w:type="spellEnd"/>
      <w:r w:rsidRPr="00CC689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CC689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së</w:t>
      </w:r>
      <w:proofErr w:type="spellEnd"/>
      <w:r w:rsidRPr="00CC689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CC689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shfrytëzimit</w:t>
      </w:r>
      <w:proofErr w:type="spellEnd"/>
      <w:r w:rsidRPr="00CC689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; </w:t>
      </w:r>
      <w:r w:rsidRPr="00CC689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ab/>
      </w:r>
      <w:r w:rsidRPr="00CC689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ab/>
      </w:r>
      <w:r w:rsidRPr="00CC689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ab/>
      </w:r>
      <w:r w:rsidRPr="00CC689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ab/>
      </w:r>
      <w:r w:rsidRPr="00CC689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ab/>
      </w:r>
    </w:p>
    <w:p w:rsidR="00CC6891" w:rsidRPr="00CC6891" w:rsidRDefault="00CC6891" w:rsidP="00CC6891">
      <w:pPr>
        <w:keepNext/>
        <w:keepLines/>
        <w:numPr>
          <w:ilvl w:val="0"/>
          <w:numId w:val="2"/>
        </w:numPr>
        <w:spacing w:before="40" w:after="0" w:line="276" w:lineRule="auto"/>
        <w:ind w:left="360"/>
        <w:jc w:val="both"/>
        <w:outlineLvl w:val="3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</w:pPr>
      <w:proofErr w:type="spellStart"/>
      <w:r w:rsidRPr="00CC6891">
        <w:rPr>
          <w:rFonts w:ascii="Times New Roman" w:eastAsia="Times New Roman" w:hAnsi="Times New Roman" w:cs="Times New Roman"/>
          <w:bCs/>
          <w:iCs/>
          <w:color w:val="000000"/>
          <w:position w:val="3"/>
          <w:sz w:val="24"/>
          <w:szCs w:val="24"/>
        </w:rPr>
        <w:t>Vendimi</w:t>
      </w:r>
      <w:proofErr w:type="spellEnd"/>
      <w:r w:rsidRPr="00CC6891">
        <w:rPr>
          <w:rFonts w:ascii="Times New Roman" w:eastAsia="Times New Roman" w:hAnsi="Times New Roman" w:cs="Times New Roman"/>
          <w:bCs/>
          <w:iCs/>
          <w:color w:val="000000"/>
          <w:position w:val="3"/>
          <w:sz w:val="24"/>
          <w:szCs w:val="24"/>
        </w:rPr>
        <w:t xml:space="preserve"> i </w:t>
      </w:r>
      <w:proofErr w:type="spellStart"/>
      <w:r w:rsidRPr="00CC6891">
        <w:rPr>
          <w:rFonts w:ascii="Times New Roman" w:eastAsia="Times New Roman" w:hAnsi="Times New Roman" w:cs="Times New Roman"/>
          <w:bCs/>
          <w:iCs/>
          <w:color w:val="000000"/>
          <w:position w:val="3"/>
          <w:sz w:val="24"/>
          <w:szCs w:val="24"/>
        </w:rPr>
        <w:t>Agjencisë</w:t>
      </w:r>
      <w:proofErr w:type="spellEnd"/>
      <w:r w:rsidRPr="00CC6891">
        <w:rPr>
          <w:rFonts w:ascii="Times New Roman" w:eastAsia="Times New Roman" w:hAnsi="Times New Roman" w:cs="Times New Roman"/>
          <w:bCs/>
          <w:iCs/>
          <w:color w:val="000000"/>
          <w:position w:val="3"/>
          <w:sz w:val="24"/>
          <w:szCs w:val="24"/>
        </w:rPr>
        <w:t xml:space="preserve"> </w:t>
      </w:r>
      <w:proofErr w:type="spellStart"/>
      <w:r w:rsidRPr="00CC6891">
        <w:rPr>
          <w:rFonts w:ascii="Times New Roman" w:eastAsia="Times New Roman" w:hAnsi="Times New Roman" w:cs="Times New Roman"/>
          <w:bCs/>
          <w:iCs/>
          <w:color w:val="000000"/>
          <w:position w:val="3"/>
          <w:sz w:val="24"/>
          <w:szCs w:val="24"/>
        </w:rPr>
        <w:t>Kombëtare</w:t>
      </w:r>
      <w:proofErr w:type="spellEnd"/>
      <w:r w:rsidRPr="00CC6891">
        <w:rPr>
          <w:rFonts w:ascii="Times New Roman" w:eastAsia="Times New Roman" w:hAnsi="Times New Roman" w:cs="Times New Roman"/>
          <w:bCs/>
          <w:iCs/>
          <w:color w:val="000000"/>
          <w:position w:val="3"/>
          <w:sz w:val="24"/>
          <w:szCs w:val="24"/>
        </w:rPr>
        <w:t xml:space="preserve"> </w:t>
      </w:r>
      <w:proofErr w:type="spellStart"/>
      <w:r w:rsidRPr="00CC6891">
        <w:rPr>
          <w:rFonts w:ascii="Times New Roman" w:eastAsia="Times New Roman" w:hAnsi="Times New Roman" w:cs="Times New Roman"/>
          <w:bCs/>
          <w:iCs/>
          <w:color w:val="000000"/>
          <w:position w:val="3"/>
          <w:sz w:val="24"/>
          <w:szCs w:val="24"/>
        </w:rPr>
        <w:t>të</w:t>
      </w:r>
      <w:proofErr w:type="spellEnd"/>
      <w:r w:rsidRPr="00CC6891">
        <w:rPr>
          <w:rFonts w:ascii="Times New Roman" w:eastAsia="Times New Roman" w:hAnsi="Times New Roman" w:cs="Times New Roman"/>
          <w:bCs/>
          <w:iCs/>
          <w:color w:val="000000"/>
          <w:position w:val="3"/>
          <w:sz w:val="24"/>
          <w:szCs w:val="24"/>
        </w:rPr>
        <w:t xml:space="preserve"> </w:t>
      </w:r>
      <w:proofErr w:type="spellStart"/>
      <w:r w:rsidRPr="00CC6891">
        <w:rPr>
          <w:rFonts w:ascii="Times New Roman" w:eastAsia="Times New Roman" w:hAnsi="Times New Roman" w:cs="Times New Roman"/>
          <w:bCs/>
          <w:iCs/>
          <w:color w:val="000000"/>
          <w:position w:val="3"/>
          <w:sz w:val="24"/>
          <w:szCs w:val="24"/>
        </w:rPr>
        <w:t>Mjedisit</w:t>
      </w:r>
      <w:proofErr w:type="spellEnd"/>
      <w:r w:rsidRPr="00CC6891">
        <w:rPr>
          <w:rFonts w:ascii="Times New Roman" w:eastAsia="Times New Roman" w:hAnsi="Times New Roman" w:cs="Times New Roman"/>
          <w:bCs/>
          <w:iCs/>
          <w:color w:val="000000"/>
          <w:position w:val="3"/>
          <w:sz w:val="24"/>
          <w:szCs w:val="24"/>
        </w:rPr>
        <w:t xml:space="preserve"> (AKM) </w:t>
      </w:r>
      <w:proofErr w:type="spellStart"/>
      <w:r w:rsidRPr="00CC6891">
        <w:rPr>
          <w:rFonts w:ascii="Times New Roman" w:eastAsia="Times New Roman" w:hAnsi="Times New Roman" w:cs="Times New Roman"/>
          <w:bCs/>
          <w:iCs/>
          <w:color w:val="000000"/>
          <w:position w:val="3"/>
          <w:sz w:val="24"/>
          <w:szCs w:val="24"/>
        </w:rPr>
        <w:t>për</w:t>
      </w:r>
      <w:proofErr w:type="spellEnd"/>
      <w:r w:rsidRPr="00CC6891">
        <w:rPr>
          <w:rFonts w:ascii="Times New Roman" w:eastAsia="Times New Roman" w:hAnsi="Times New Roman" w:cs="Times New Roman"/>
          <w:bCs/>
          <w:iCs/>
          <w:color w:val="000000"/>
          <w:position w:val="3"/>
          <w:sz w:val="24"/>
          <w:szCs w:val="24"/>
        </w:rPr>
        <w:t xml:space="preserve"> </w:t>
      </w:r>
      <w:proofErr w:type="spellStart"/>
      <w:r w:rsidRPr="00CC6891">
        <w:rPr>
          <w:rFonts w:ascii="Times New Roman" w:eastAsia="Times New Roman" w:hAnsi="Times New Roman" w:cs="Times New Roman"/>
          <w:bCs/>
          <w:iCs/>
          <w:color w:val="000000"/>
          <w:position w:val="3"/>
          <w:sz w:val="24"/>
          <w:szCs w:val="24"/>
        </w:rPr>
        <w:t>vlerësimin</w:t>
      </w:r>
      <w:proofErr w:type="spellEnd"/>
      <w:r w:rsidRPr="00CC6891">
        <w:rPr>
          <w:rFonts w:ascii="Times New Roman" w:eastAsia="Times New Roman" w:hAnsi="Times New Roman" w:cs="Times New Roman"/>
          <w:bCs/>
          <w:iCs/>
          <w:color w:val="000000"/>
          <w:position w:val="3"/>
          <w:sz w:val="24"/>
          <w:szCs w:val="24"/>
        </w:rPr>
        <w:t xml:space="preserve"> e </w:t>
      </w:r>
      <w:proofErr w:type="spellStart"/>
      <w:r w:rsidRPr="00CC6891">
        <w:rPr>
          <w:rFonts w:ascii="Times New Roman" w:eastAsia="Times New Roman" w:hAnsi="Times New Roman" w:cs="Times New Roman"/>
          <w:bCs/>
          <w:iCs/>
          <w:color w:val="000000"/>
          <w:position w:val="3"/>
          <w:sz w:val="24"/>
          <w:szCs w:val="24"/>
        </w:rPr>
        <w:t>ndikimit</w:t>
      </w:r>
      <w:proofErr w:type="spellEnd"/>
      <w:r w:rsidRPr="00CC6891">
        <w:rPr>
          <w:rFonts w:ascii="Times New Roman" w:eastAsia="Times New Roman" w:hAnsi="Times New Roman" w:cs="Times New Roman"/>
          <w:bCs/>
          <w:iCs/>
          <w:color w:val="000000"/>
          <w:position w:val="3"/>
          <w:sz w:val="24"/>
          <w:szCs w:val="24"/>
        </w:rPr>
        <w:t xml:space="preserve"> </w:t>
      </w:r>
      <w:proofErr w:type="spellStart"/>
      <w:r w:rsidRPr="00CC6891">
        <w:rPr>
          <w:rFonts w:ascii="Times New Roman" w:eastAsia="Times New Roman" w:hAnsi="Times New Roman" w:cs="Times New Roman"/>
          <w:bCs/>
          <w:iCs/>
          <w:color w:val="000000"/>
          <w:position w:val="3"/>
          <w:sz w:val="24"/>
          <w:szCs w:val="24"/>
        </w:rPr>
        <w:t>në</w:t>
      </w:r>
      <w:proofErr w:type="spellEnd"/>
      <w:r w:rsidRPr="00CC6891">
        <w:rPr>
          <w:rFonts w:ascii="Times New Roman" w:eastAsia="Times New Roman" w:hAnsi="Times New Roman" w:cs="Times New Roman"/>
          <w:bCs/>
          <w:iCs/>
          <w:color w:val="000000"/>
          <w:position w:val="3"/>
          <w:sz w:val="24"/>
          <w:szCs w:val="24"/>
        </w:rPr>
        <w:t xml:space="preserve"> </w:t>
      </w:r>
      <w:proofErr w:type="spellStart"/>
      <w:r w:rsidRPr="00CC6891">
        <w:rPr>
          <w:rFonts w:ascii="Times New Roman" w:eastAsia="Times New Roman" w:hAnsi="Times New Roman" w:cs="Times New Roman"/>
          <w:bCs/>
          <w:iCs/>
          <w:color w:val="000000"/>
          <w:position w:val="3"/>
          <w:sz w:val="24"/>
          <w:szCs w:val="24"/>
        </w:rPr>
        <w:t>mjedis</w:t>
      </w:r>
      <w:proofErr w:type="spellEnd"/>
      <w:r w:rsidRPr="00CC6891">
        <w:rPr>
          <w:rFonts w:ascii="Times New Roman" w:eastAsia="Times New Roman" w:hAnsi="Times New Roman" w:cs="Times New Roman"/>
          <w:bCs/>
          <w:iCs/>
          <w:color w:val="000000"/>
          <w:position w:val="3"/>
          <w:sz w:val="24"/>
          <w:szCs w:val="24"/>
        </w:rPr>
        <w:t xml:space="preserve"> (VNM) </w:t>
      </w:r>
      <w:proofErr w:type="spellStart"/>
      <w:r w:rsidRPr="00CC6891">
        <w:rPr>
          <w:rFonts w:ascii="Times New Roman" w:eastAsia="Times New Roman" w:hAnsi="Times New Roman" w:cs="Times New Roman"/>
          <w:bCs/>
          <w:iCs/>
          <w:color w:val="000000"/>
          <w:position w:val="3"/>
          <w:sz w:val="24"/>
          <w:szCs w:val="24"/>
        </w:rPr>
        <w:t>paraprak</w:t>
      </w:r>
      <w:proofErr w:type="spellEnd"/>
      <w:r w:rsidRPr="00CC6891">
        <w:rPr>
          <w:rFonts w:ascii="Times New Roman" w:eastAsia="Times New Roman" w:hAnsi="Times New Roman" w:cs="Times New Roman"/>
          <w:bCs/>
          <w:iCs/>
          <w:color w:val="000000"/>
          <w:position w:val="3"/>
          <w:sz w:val="24"/>
          <w:szCs w:val="24"/>
        </w:rPr>
        <w:t xml:space="preserve">, </w:t>
      </w:r>
      <w:proofErr w:type="spellStart"/>
      <w:r w:rsidRPr="00CC6891">
        <w:rPr>
          <w:rFonts w:ascii="Times New Roman" w:eastAsia="Times New Roman" w:hAnsi="Times New Roman" w:cs="Times New Roman"/>
          <w:bCs/>
          <w:iCs/>
          <w:color w:val="000000"/>
          <w:position w:val="3"/>
          <w:sz w:val="24"/>
          <w:szCs w:val="24"/>
        </w:rPr>
        <w:t>ose</w:t>
      </w:r>
      <w:proofErr w:type="spellEnd"/>
      <w:r w:rsidRPr="00CC6891">
        <w:rPr>
          <w:rFonts w:ascii="Times New Roman" w:eastAsia="Times New Roman" w:hAnsi="Times New Roman" w:cs="Times New Roman"/>
          <w:bCs/>
          <w:iCs/>
          <w:color w:val="000000"/>
          <w:position w:val="3"/>
          <w:sz w:val="24"/>
          <w:szCs w:val="24"/>
        </w:rPr>
        <w:t xml:space="preserve"> </w:t>
      </w:r>
      <w:proofErr w:type="spellStart"/>
      <w:r w:rsidRPr="00CC6891">
        <w:rPr>
          <w:rFonts w:ascii="Times New Roman" w:eastAsia="Times New Roman" w:hAnsi="Times New Roman" w:cs="Times New Roman"/>
          <w:bCs/>
          <w:iCs/>
          <w:color w:val="000000"/>
          <w:position w:val="3"/>
          <w:sz w:val="24"/>
          <w:szCs w:val="24"/>
        </w:rPr>
        <w:t>deklarata</w:t>
      </w:r>
      <w:proofErr w:type="spellEnd"/>
      <w:r w:rsidRPr="00CC6891">
        <w:rPr>
          <w:rFonts w:ascii="Times New Roman" w:eastAsia="Times New Roman" w:hAnsi="Times New Roman" w:cs="Times New Roman"/>
          <w:bCs/>
          <w:iCs/>
          <w:color w:val="000000"/>
          <w:position w:val="3"/>
          <w:sz w:val="24"/>
          <w:szCs w:val="24"/>
        </w:rPr>
        <w:t xml:space="preserve"> e </w:t>
      </w:r>
      <w:proofErr w:type="spellStart"/>
      <w:r w:rsidRPr="00CC6891">
        <w:rPr>
          <w:rFonts w:ascii="Times New Roman" w:eastAsia="Times New Roman" w:hAnsi="Times New Roman" w:cs="Times New Roman"/>
          <w:bCs/>
          <w:iCs/>
          <w:color w:val="000000"/>
          <w:position w:val="3"/>
          <w:sz w:val="24"/>
          <w:szCs w:val="24"/>
        </w:rPr>
        <w:t>ministrit</w:t>
      </w:r>
      <w:proofErr w:type="spellEnd"/>
      <w:r w:rsidRPr="00CC6891">
        <w:rPr>
          <w:rFonts w:ascii="Times New Roman" w:eastAsia="Times New Roman" w:hAnsi="Times New Roman" w:cs="Times New Roman"/>
          <w:bCs/>
          <w:iCs/>
          <w:color w:val="000000"/>
          <w:position w:val="3"/>
          <w:sz w:val="24"/>
          <w:szCs w:val="24"/>
        </w:rPr>
        <w:t xml:space="preserve"> </w:t>
      </w:r>
      <w:proofErr w:type="spellStart"/>
      <w:r w:rsidRPr="00CC6891">
        <w:rPr>
          <w:rFonts w:ascii="Times New Roman" w:eastAsia="Times New Roman" w:hAnsi="Times New Roman" w:cs="Times New Roman"/>
          <w:bCs/>
          <w:iCs/>
          <w:color w:val="000000"/>
          <w:position w:val="3"/>
          <w:sz w:val="24"/>
          <w:szCs w:val="24"/>
        </w:rPr>
        <w:t>për</w:t>
      </w:r>
      <w:proofErr w:type="spellEnd"/>
      <w:r w:rsidRPr="00CC6891">
        <w:rPr>
          <w:rFonts w:ascii="Times New Roman" w:eastAsia="Times New Roman" w:hAnsi="Times New Roman" w:cs="Times New Roman"/>
          <w:bCs/>
          <w:iCs/>
          <w:color w:val="000000"/>
          <w:position w:val="3"/>
          <w:sz w:val="24"/>
          <w:szCs w:val="24"/>
        </w:rPr>
        <w:t xml:space="preserve"> VNM-</w:t>
      </w:r>
      <w:proofErr w:type="spellStart"/>
      <w:r w:rsidRPr="00CC6891">
        <w:rPr>
          <w:rFonts w:ascii="Times New Roman" w:eastAsia="Times New Roman" w:hAnsi="Times New Roman" w:cs="Times New Roman"/>
          <w:bCs/>
          <w:iCs/>
          <w:color w:val="000000"/>
          <w:position w:val="3"/>
          <w:sz w:val="24"/>
          <w:szCs w:val="24"/>
        </w:rPr>
        <w:t>në</w:t>
      </w:r>
      <w:proofErr w:type="spellEnd"/>
      <w:r w:rsidRPr="00CC6891">
        <w:rPr>
          <w:rFonts w:ascii="Times New Roman" w:eastAsia="Times New Roman" w:hAnsi="Times New Roman" w:cs="Times New Roman"/>
          <w:bCs/>
          <w:iCs/>
          <w:color w:val="000000"/>
          <w:position w:val="3"/>
          <w:sz w:val="24"/>
          <w:szCs w:val="24"/>
        </w:rPr>
        <w:t xml:space="preserve"> e </w:t>
      </w:r>
      <w:proofErr w:type="spellStart"/>
      <w:r w:rsidRPr="00CC6891">
        <w:rPr>
          <w:rFonts w:ascii="Times New Roman" w:eastAsia="Times New Roman" w:hAnsi="Times New Roman" w:cs="Times New Roman"/>
          <w:bCs/>
          <w:iCs/>
          <w:color w:val="000000"/>
          <w:position w:val="3"/>
          <w:sz w:val="24"/>
          <w:szCs w:val="24"/>
        </w:rPr>
        <w:t>thelluar</w:t>
      </w:r>
      <w:proofErr w:type="spellEnd"/>
      <w:r w:rsidRPr="00CC6891">
        <w:rPr>
          <w:rFonts w:ascii="Times New Roman" w:eastAsia="Times New Roman" w:hAnsi="Times New Roman" w:cs="Times New Roman"/>
          <w:bCs/>
          <w:iCs/>
          <w:color w:val="000000"/>
          <w:position w:val="3"/>
          <w:sz w:val="24"/>
          <w:szCs w:val="24"/>
        </w:rPr>
        <w:t xml:space="preserve">, </w:t>
      </w:r>
      <w:proofErr w:type="spellStart"/>
      <w:r w:rsidRPr="00CC6891">
        <w:rPr>
          <w:rFonts w:ascii="Times New Roman" w:eastAsia="Times New Roman" w:hAnsi="Times New Roman" w:cs="Times New Roman"/>
          <w:bCs/>
          <w:iCs/>
          <w:color w:val="000000"/>
          <w:position w:val="3"/>
          <w:sz w:val="24"/>
          <w:szCs w:val="24"/>
        </w:rPr>
        <w:t>të</w:t>
      </w:r>
      <w:proofErr w:type="spellEnd"/>
      <w:r w:rsidRPr="00CC6891">
        <w:rPr>
          <w:rFonts w:ascii="Times New Roman" w:eastAsia="Times New Roman" w:hAnsi="Times New Roman" w:cs="Times New Roman"/>
          <w:bCs/>
          <w:iCs/>
          <w:color w:val="000000"/>
          <w:position w:val="3"/>
          <w:sz w:val="24"/>
          <w:szCs w:val="24"/>
        </w:rPr>
        <w:t xml:space="preserve"> </w:t>
      </w:r>
      <w:proofErr w:type="spellStart"/>
      <w:r w:rsidRPr="00CC6891">
        <w:rPr>
          <w:rFonts w:ascii="Times New Roman" w:eastAsia="Times New Roman" w:hAnsi="Times New Roman" w:cs="Times New Roman"/>
          <w:bCs/>
          <w:iCs/>
          <w:color w:val="000000"/>
          <w:position w:val="3"/>
          <w:sz w:val="24"/>
          <w:szCs w:val="24"/>
        </w:rPr>
        <w:t>shoqëruar</w:t>
      </w:r>
      <w:proofErr w:type="spellEnd"/>
      <w:r w:rsidRPr="00CC6891">
        <w:rPr>
          <w:rFonts w:ascii="Times New Roman" w:eastAsia="Times New Roman" w:hAnsi="Times New Roman" w:cs="Times New Roman"/>
          <w:bCs/>
          <w:iCs/>
          <w:color w:val="000000"/>
          <w:position w:val="3"/>
          <w:sz w:val="24"/>
          <w:szCs w:val="24"/>
        </w:rPr>
        <w:t xml:space="preserve"> me</w:t>
      </w:r>
      <w:r w:rsidRPr="00CC689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CC689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raportin</w:t>
      </w:r>
      <w:proofErr w:type="spellEnd"/>
      <w:r w:rsidRPr="00CC689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CC689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paraprak</w:t>
      </w:r>
      <w:proofErr w:type="spellEnd"/>
      <w:r w:rsidRPr="00CC689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CC689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ose</w:t>
      </w:r>
      <w:proofErr w:type="spellEnd"/>
      <w:r w:rsidRPr="00CC689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CC689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të</w:t>
      </w:r>
      <w:proofErr w:type="spellEnd"/>
      <w:r w:rsidRPr="00CC689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CC689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thelluar</w:t>
      </w:r>
      <w:proofErr w:type="spellEnd"/>
      <w:r w:rsidRPr="00CC689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CC689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të</w:t>
      </w:r>
      <w:proofErr w:type="spellEnd"/>
      <w:r w:rsidRPr="00CC689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VNM-</w:t>
      </w:r>
      <w:proofErr w:type="spellStart"/>
      <w:r w:rsidRPr="00CC689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së</w:t>
      </w:r>
      <w:proofErr w:type="spellEnd"/>
      <w:r w:rsidRPr="00CC689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, </w:t>
      </w:r>
      <w:proofErr w:type="spellStart"/>
      <w:r w:rsidRPr="00CC689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në</w:t>
      </w:r>
      <w:proofErr w:type="spellEnd"/>
      <w:r w:rsidRPr="00CC689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CC689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rastet</w:t>
      </w:r>
      <w:proofErr w:type="spellEnd"/>
      <w:r w:rsidRPr="00CC689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CC689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kur</w:t>
      </w:r>
      <w:proofErr w:type="spellEnd"/>
      <w:r w:rsidRPr="00CC689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CC689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për</w:t>
      </w:r>
      <w:proofErr w:type="spellEnd"/>
      <w:r w:rsidRPr="00CC689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CC689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instalimin</w:t>
      </w:r>
      <w:proofErr w:type="spellEnd"/>
      <w:r w:rsidRPr="00CC689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CC689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është</w:t>
      </w:r>
      <w:proofErr w:type="spellEnd"/>
      <w:r w:rsidRPr="00CC689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CC689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kryer</w:t>
      </w:r>
      <w:proofErr w:type="spellEnd"/>
      <w:r w:rsidRPr="00CC689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CC689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procedura</w:t>
      </w:r>
      <w:proofErr w:type="spellEnd"/>
      <w:r w:rsidRPr="00CC689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e </w:t>
      </w:r>
      <w:proofErr w:type="spellStart"/>
      <w:r w:rsidRPr="00CC689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vlerësimit</w:t>
      </w:r>
      <w:proofErr w:type="spellEnd"/>
      <w:r w:rsidRPr="00CC689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CC689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të</w:t>
      </w:r>
      <w:proofErr w:type="spellEnd"/>
      <w:r w:rsidRPr="00CC689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CC689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ndikimit</w:t>
      </w:r>
      <w:proofErr w:type="spellEnd"/>
      <w:r w:rsidRPr="00CC689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CC689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në</w:t>
      </w:r>
      <w:proofErr w:type="spellEnd"/>
      <w:r w:rsidRPr="00CC689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CC689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mjedis</w:t>
      </w:r>
      <w:proofErr w:type="spellEnd"/>
      <w:r w:rsidRPr="00CC689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, </w:t>
      </w:r>
      <w:proofErr w:type="spellStart"/>
      <w:r w:rsidRPr="00CC689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sipas</w:t>
      </w:r>
      <w:proofErr w:type="spellEnd"/>
      <w:r w:rsidRPr="00CC689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CC689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përcaktimit</w:t>
      </w:r>
      <w:proofErr w:type="spellEnd"/>
      <w:r w:rsidRPr="00CC689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CC689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në</w:t>
      </w:r>
      <w:proofErr w:type="spellEnd"/>
      <w:r w:rsidRPr="00CC689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CC689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ligjin</w:t>
      </w:r>
      <w:proofErr w:type="spellEnd"/>
      <w:r w:rsidRPr="00CC689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“</w:t>
      </w:r>
      <w:proofErr w:type="spellStart"/>
      <w:r w:rsidRPr="00CC689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Për</w:t>
      </w:r>
      <w:proofErr w:type="spellEnd"/>
      <w:r w:rsidRPr="00CC689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CC689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vlerësimin</w:t>
      </w:r>
      <w:proofErr w:type="spellEnd"/>
      <w:r w:rsidRPr="00CC689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e </w:t>
      </w:r>
      <w:proofErr w:type="spellStart"/>
      <w:r w:rsidRPr="00CC689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ndikimit</w:t>
      </w:r>
      <w:proofErr w:type="spellEnd"/>
      <w:r w:rsidRPr="00CC689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CC689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në</w:t>
      </w:r>
      <w:proofErr w:type="spellEnd"/>
      <w:r w:rsidRPr="00CC689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CC689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mjedis</w:t>
      </w:r>
      <w:proofErr w:type="spellEnd"/>
      <w:r w:rsidRPr="00CC689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”; </w:t>
      </w:r>
      <w:r w:rsidRPr="00CC6891">
        <w:rPr>
          <w:rFonts w:ascii="Times New Roman" w:eastAsia="Times New Roman" w:hAnsi="Times New Roman" w:cs="Times New Roman"/>
          <w:bCs/>
          <w:i/>
          <w:iCs/>
          <w:position w:val="3"/>
          <w:sz w:val="24"/>
          <w:szCs w:val="24"/>
        </w:rPr>
        <w:t>(</w:t>
      </w:r>
      <w:proofErr w:type="spellStart"/>
      <w:r w:rsidRPr="00CC6891">
        <w:rPr>
          <w:rFonts w:ascii="Times New Roman" w:eastAsia="Times New Roman" w:hAnsi="Times New Roman" w:cs="Times New Roman"/>
          <w:bCs/>
          <w:i/>
          <w:iCs/>
          <w:position w:val="3"/>
          <w:sz w:val="24"/>
          <w:szCs w:val="24"/>
        </w:rPr>
        <w:t>Në</w:t>
      </w:r>
      <w:proofErr w:type="spellEnd"/>
      <w:r w:rsidRPr="00CC6891">
        <w:rPr>
          <w:rFonts w:ascii="Times New Roman" w:eastAsia="Times New Roman" w:hAnsi="Times New Roman" w:cs="Times New Roman"/>
          <w:bCs/>
          <w:i/>
          <w:iCs/>
          <w:position w:val="3"/>
          <w:sz w:val="24"/>
          <w:szCs w:val="24"/>
        </w:rPr>
        <w:t xml:space="preserve"> </w:t>
      </w:r>
      <w:proofErr w:type="spellStart"/>
      <w:r w:rsidRPr="00CC6891">
        <w:rPr>
          <w:rFonts w:ascii="Times New Roman" w:eastAsia="Times New Roman" w:hAnsi="Times New Roman" w:cs="Times New Roman"/>
          <w:bCs/>
          <w:i/>
          <w:iCs/>
          <w:position w:val="3"/>
          <w:sz w:val="24"/>
          <w:szCs w:val="24"/>
        </w:rPr>
        <w:t>varësi</w:t>
      </w:r>
      <w:proofErr w:type="spellEnd"/>
      <w:r w:rsidRPr="00CC6891">
        <w:rPr>
          <w:rFonts w:ascii="Times New Roman" w:eastAsia="Times New Roman" w:hAnsi="Times New Roman" w:cs="Times New Roman"/>
          <w:bCs/>
          <w:i/>
          <w:iCs/>
          <w:position w:val="3"/>
          <w:sz w:val="24"/>
          <w:szCs w:val="24"/>
        </w:rPr>
        <w:t xml:space="preserve"> </w:t>
      </w:r>
      <w:proofErr w:type="spellStart"/>
      <w:r w:rsidRPr="00CC6891">
        <w:rPr>
          <w:rFonts w:ascii="Times New Roman" w:eastAsia="Times New Roman" w:hAnsi="Times New Roman" w:cs="Times New Roman"/>
          <w:bCs/>
          <w:i/>
          <w:iCs/>
          <w:position w:val="3"/>
          <w:sz w:val="24"/>
          <w:szCs w:val="24"/>
        </w:rPr>
        <w:t>të</w:t>
      </w:r>
      <w:proofErr w:type="spellEnd"/>
      <w:r w:rsidRPr="00CC6891">
        <w:rPr>
          <w:rFonts w:ascii="Times New Roman" w:eastAsia="Times New Roman" w:hAnsi="Times New Roman" w:cs="Times New Roman"/>
          <w:bCs/>
          <w:i/>
          <w:iCs/>
          <w:position w:val="3"/>
          <w:sz w:val="24"/>
          <w:szCs w:val="24"/>
        </w:rPr>
        <w:t xml:space="preserve"> </w:t>
      </w:r>
      <w:proofErr w:type="spellStart"/>
      <w:r w:rsidRPr="00CC6891">
        <w:rPr>
          <w:rFonts w:ascii="Times New Roman" w:eastAsia="Times New Roman" w:hAnsi="Times New Roman" w:cs="Times New Roman"/>
          <w:bCs/>
          <w:i/>
          <w:iCs/>
          <w:position w:val="3"/>
          <w:sz w:val="24"/>
          <w:szCs w:val="24"/>
        </w:rPr>
        <w:t>kategorisë</w:t>
      </w:r>
      <w:proofErr w:type="spellEnd"/>
      <w:r w:rsidRPr="00CC6891">
        <w:rPr>
          <w:rFonts w:ascii="Times New Roman" w:eastAsia="Times New Roman" w:hAnsi="Times New Roman" w:cs="Times New Roman"/>
          <w:bCs/>
          <w:i/>
          <w:iCs/>
          <w:position w:val="3"/>
          <w:sz w:val="24"/>
          <w:szCs w:val="24"/>
        </w:rPr>
        <w:t xml:space="preserve"> e </w:t>
      </w:r>
      <w:proofErr w:type="spellStart"/>
      <w:r w:rsidRPr="00CC6891">
        <w:rPr>
          <w:rFonts w:ascii="Times New Roman" w:eastAsia="Times New Roman" w:hAnsi="Times New Roman" w:cs="Times New Roman"/>
          <w:bCs/>
          <w:i/>
          <w:iCs/>
          <w:position w:val="3"/>
          <w:sz w:val="24"/>
          <w:szCs w:val="24"/>
        </w:rPr>
        <w:t>cila</w:t>
      </w:r>
      <w:proofErr w:type="spellEnd"/>
      <w:r w:rsidRPr="00CC6891">
        <w:rPr>
          <w:rFonts w:ascii="Times New Roman" w:eastAsia="Times New Roman" w:hAnsi="Times New Roman" w:cs="Times New Roman"/>
          <w:bCs/>
          <w:i/>
          <w:iCs/>
          <w:position w:val="3"/>
          <w:sz w:val="24"/>
          <w:szCs w:val="24"/>
        </w:rPr>
        <w:t xml:space="preserve"> </w:t>
      </w:r>
      <w:proofErr w:type="spellStart"/>
      <w:r w:rsidRPr="00CC6891">
        <w:rPr>
          <w:rFonts w:ascii="Times New Roman" w:eastAsia="Times New Roman" w:hAnsi="Times New Roman" w:cs="Times New Roman"/>
          <w:bCs/>
          <w:i/>
          <w:iCs/>
          <w:position w:val="3"/>
          <w:sz w:val="24"/>
          <w:szCs w:val="24"/>
        </w:rPr>
        <w:t>kërkon</w:t>
      </w:r>
      <w:proofErr w:type="spellEnd"/>
      <w:r w:rsidRPr="00CC6891">
        <w:rPr>
          <w:rFonts w:ascii="Times New Roman" w:eastAsia="Times New Roman" w:hAnsi="Times New Roman" w:cs="Times New Roman"/>
          <w:bCs/>
          <w:i/>
          <w:iCs/>
          <w:position w:val="3"/>
          <w:sz w:val="24"/>
          <w:szCs w:val="24"/>
        </w:rPr>
        <w:t xml:space="preserve"> </w:t>
      </w:r>
      <w:proofErr w:type="spellStart"/>
      <w:r w:rsidRPr="00CC6891">
        <w:rPr>
          <w:rFonts w:ascii="Times New Roman" w:eastAsia="Times New Roman" w:hAnsi="Times New Roman" w:cs="Times New Roman"/>
          <w:bCs/>
          <w:i/>
          <w:iCs/>
          <w:position w:val="3"/>
          <w:sz w:val="24"/>
          <w:szCs w:val="24"/>
        </w:rPr>
        <w:t>autorizimin</w:t>
      </w:r>
      <w:proofErr w:type="spellEnd"/>
      <w:r w:rsidRPr="00CC6891">
        <w:rPr>
          <w:rFonts w:ascii="Times New Roman" w:eastAsia="Times New Roman" w:hAnsi="Times New Roman" w:cs="Times New Roman"/>
          <w:bCs/>
          <w:i/>
          <w:iCs/>
          <w:position w:val="3"/>
          <w:sz w:val="24"/>
          <w:szCs w:val="24"/>
        </w:rPr>
        <w:t xml:space="preserve">, </w:t>
      </w:r>
      <w:proofErr w:type="spellStart"/>
      <w:r w:rsidRPr="00CC6891">
        <w:rPr>
          <w:rFonts w:ascii="Times New Roman" w:eastAsia="Times New Roman" w:hAnsi="Times New Roman" w:cs="Times New Roman"/>
          <w:bCs/>
          <w:i/>
          <w:iCs/>
          <w:position w:val="3"/>
          <w:sz w:val="24"/>
          <w:szCs w:val="24"/>
        </w:rPr>
        <w:t>të</w:t>
      </w:r>
      <w:proofErr w:type="spellEnd"/>
      <w:r w:rsidRPr="00CC6891">
        <w:rPr>
          <w:rFonts w:ascii="Times New Roman" w:eastAsia="Times New Roman" w:hAnsi="Times New Roman" w:cs="Times New Roman"/>
          <w:bCs/>
          <w:i/>
          <w:iCs/>
          <w:position w:val="3"/>
          <w:sz w:val="24"/>
          <w:szCs w:val="24"/>
        </w:rPr>
        <w:t xml:space="preserve"> </w:t>
      </w:r>
      <w:proofErr w:type="spellStart"/>
      <w:r w:rsidRPr="00CC6891">
        <w:rPr>
          <w:rFonts w:ascii="Times New Roman" w:eastAsia="Times New Roman" w:hAnsi="Times New Roman" w:cs="Times New Roman"/>
          <w:bCs/>
          <w:i/>
          <w:iCs/>
          <w:position w:val="3"/>
          <w:sz w:val="24"/>
          <w:szCs w:val="24"/>
        </w:rPr>
        <w:t>përcaktuar</w:t>
      </w:r>
      <w:proofErr w:type="spellEnd"/>
      <w:r w:rsidRPr="00CC6891">
        <w:rPr>
          <w:rFonts w:ascii="Times New Roman" w:eastAsia="Times New Roman" w:hAnsi="Times New Roman" w:cs="Times New Roman"/>
          <w:bCs/>
          <w:i/>
          <w:iCs/>
          <w:position w:val="3"/>
          <w:sz w:val="24"/>
          <w:szCs w:val="24"/>
        </w:rPr>
        <w:t xml:space="preserve"> </w:t>
      </w:r>
      <w:proofErr w:type="spellStart"/>
      <w:r w:rsidRPr="00CC6891">
        <w:rPr>
          <w:rFonts w:ascii="Times New Roman" w:eastAsia="Times New Roman" w:hAnsi="Times New Roman" w:cs="Times New Roman"/>
          <w:bCs/>
          <w:i/>
          <w:iCs/>
          <w:position w:val="3"/>
          <w:sz w:val="24"/>
          <w:szCs w:val="24"/>
        </w:rPr>
        <w:t>në</w:t>
      </w:r>
      <w:proofErr w:type="spellEnd"/>
      <w:r w:rsidRPr="00CC6891">
        <w:rPr>
          <w:rFonts w:ascii="Times New Roman" w:eastAsia="Times New Roman" w:hAnsi="Times New Roman" w:cs="Times New Roman"/>
          <w:bCs/>
          <w:i/>
          <w:iCs/>
          <w:position w:val="3"/>
          <w:sz w:val="24"/>
          <w:szCs w:val="24"/>
        </w:rPr>
        <w:t xml:space="preserve"> </w:t>
      </w:r>
      <w:proofErr w:type="spellStart"/>
      <w:r w:rsidRPr="00CC6891">
        <w:rPr>
          <w:rFonts w:ascii="Times New Roman" w:eastAsia="Times New Roman" w:hAnsi="Times New Roman" w:cs="Times New Roman"/>
          <w:bCs/>
          <w:i/>
          <w:iCs/>
          <w:position w:val="3"/>
          <w:sz w:val="24"/>
          <w:szCs w:val="24"/>
        </w:rPr>
        <w:t>ligjin</w:t>
      </w:r>
      <w:proofErr w:type="spellEnd"/>
      <w:r w:rsidRPr="00CC6891">
        <w:rPr>
          <w:rFonts w:ascii="Times New Roman" w:eastAsia="Times New Roman" w:hAnsi="Times New Roman" w:cs="Times New Roman"/>
          <w:bCs/>
          <w:i/>
          <w:iCs/>
          <w:position w:val="3"/>
          <w:sz w:val="24"/>
          <w:szCs w:val="24"/>
        </w:rPr>
        <w:t xml:space="preserve"> </w:t>
      </w:r>
      <w:proofErr w:type="spellStart"/>
      <w:r w:rsidRPr="00CC6891">
        <w:rPr>
          <w:rFonts w:ascii="Times New Roman" w:eastAsia="Times New Roman" w:hAnsi="Times New Roman" w:cs="Times New Roman"/>
          <w:bCs/>
          <w:i/>
          <w:iCs/>
          <w:position w:val="3"/>
          <w:sz w:val="24"/>
          <w:szCs w:val="24"/>
        </w:rPr>
        <w:t>për</w:t>
      </w:r>
      <w:proofErr w:type="spellEnd"/>
      <w:r w:rsidRPr="00CC6891">
        <w:rPr>
          <w:rFonts w:ascii="Times New Roman" w:eastAsia="Times New Roman" w:hAnsi="Times New Roman" w:cs="Times New Roman"/>
          <w:bCs/>
          <w:i/>
          <w:iCs/>
          <w:position w:val="3"/>
          <w:sz w:val="24"/>
          <w:szCs w:val="24"/>
        </w:rPr>
        <w:t xml:space="preserve"> VNM).</w:t>
      </w:r>
      <w:r w:rsidRPr="00CC6891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r w:rsidRPr="00CC6891">
        <w:rPr>
          <w:rFonts w:ascii="Times New Roman" w:eastAsia="Times New Roman" w:hAnsi="Times New Roman" w:cs="Times New Roman"/>
          <w:bCs/>
          <w:iCs/>
          <w:color w:val="FF0000"/>
          <w:position w:val="3"/>
          <w:sz w:val="24"/>
          <w:szCs w:val="24"/>
        </w:rPr>
        <w:tab/>
      </w:r>
    </w:p>
    <w:p w:rsidR="00CC6891" w:rsidRPr="00CC6891" w:rsidRDefault="00CC6891" w:rsidP="00CC6891">
      <w:pPr>
        <w:keepNext/>
        <w:keepLines/>
        <w:spacing w:before="40" w:after="0" w:line="276" w:lineRule="auto"/>
        <w:ind w:left="360"/>
        <w:jc w:val="both"/>
        <w:outlineLvl w:val="3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</w:pPr>
    </w:p>
    <w:tbl>
      <w:tblPr>
        <w:tblStyle w:val="TableGrid"/>
        <w:tblW w:w="844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5"/>
        <w:gridCol w:w="1206"/>
        <w:gridCol w:w="1206"/>
        <w:gridCol w:w="1206"/>
        <w:gridCol w:w="1206"/>
        <w:gridCol w:w="1206"/>
      </w:tblGrid>
      <w:tr w:rsidR="00CC6891" w:rsidRPr="00CC6891" w:rsidTr="00DD3894">
        <w:trPr>
          <w:trHeight w:val="506"/>
        </w:trPr>
        <w:tc>
          <w:tcPr>
            <w:tcW w:w="2415" w:type="dxa"/>
          </w:tcPr>
          <w:p w:rsidR="00CC6891" w:rsidRPr="00CC6891" w:rsidRDefault="00CC6891" w:rsidP="00CC689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CC6891">
              <w:rPr>
                <w:b/>
                <w:sz w:val="24"/>
                <w:szCs w:val="24"/>
              </w:rPr>
              <w:t>Kategoria</w:t>
            </w:r>
            <w:proofErr w:type="spellEnd"/>
            <w:r w:rsidRPr="00CC6891">
              <w:rPr>
                <w:b/>
                <w:i/>
                <w:sz w:val="24"/>
                <w:szCs w:val="24"/>
              </w:rPr>
              <w:t>*</w:t>
            </w:r>
          </w:p>
        </w:tc>
        <w:tc>
          <w:tcPr>
            <w:tcW w:w="1206" w:type="dxa"/>
          </w:tcPr>
          <w:p w:rsidR="00CC6891" w:rsidRPr="00CC6891" w:rsidRDefault="00CC6891" w:rsidP="00CC6891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CC689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06" w:type="dxa"/>
          </w:tcPr>
          <w:p w:rsidR="00CC6891" w:rsidRPr="00CC6891" w:rsidRDefault="00CC6891" w:rsidP="00CC6891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CC689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CC6891" w:rsidRPr="00CC6891" w:rsidRDefault="00CC6891" w:rsidP="00CC6891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CC689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06" w:type="dxa"/>
          </w:tcPr>
          <w:p w:rsidR="00CC6891" w:rsidRPr="00CC6891" w:rsidRDefault="00CC6891" w:rsidP="00CC6891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CC689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06" w:type="dxa"/>
          </w:tcPr>
          <w:p w:rsidR="00CC6891" w:rsidRPr="00CC6891" w:rsidRDefault="00CC6891" w:rsidP="00CC6891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CC6891">
              <w:rPr>
                <w:b/>
                <w:sz w:val="24"/>
                <w:szCs w:val="24"/>
              </w:rPr>
              <w:t>5</w:t>
            </w:r>
          </w:p>
        </w:tc>
      </w:tr>
      <w:tr w:rsidR="00CC6891" w:rsidRPr="00CC6891" w:rsidTr="00DD3894">
        <w:trPr>
          <w:trHeight w:val="506"/>
        </w:trPr>
        <w:tc>
          <w:tcPr>
            <w:tcW w:w="2415" w:type="dxa"/>
          </w:tcPr>
          <w:p w:rsidR="00CC6891" w:rsidRPr="00CC6891" w:rsidRDefault="00CC6891" w:rsidP="00CC6891">
            <w:pPr>
              <w:spacing w:before="15" w:line="276" w:lineRule="auto"/>
              <w:rPr>
                <w:b/>
                <w:sz w:val="24"/>
                <w:szCs w:val="24"/>
              </w:rPr>
            </w:pPr>
            <w:r w:rsidRPr="00CC6891">
              <w:rPr>
                <w:b/>
                <w:sz w:val="24"/>
                <w:szCs w:val="24"/>
              </w:rPr>
              <w:t xml:space="preserve">K1 </w:t>
            </w:r>
            <w:r w:rsidRPr="00CC6891">
              <w:rPr>
                <w:sz w:val="24"/>
                <w:szCs w:val="24"/>
              </w:rPr>
              <w:t>(&lt;1 l/</w:t>
            </w:r>
            <w:proofErr w:type="spellStart"/>
            <w:r w:rsidRPr="00CC6891">
              <w:rPr>
                <w:sz w:val="24"/>
                <w:szCs w:val="24"/>
              </w:rPr>
              <w:t>sek</w:t>
            </w:r>
            <w:proofErr w:type="spellEnd"/>
            <w:r w:rsidRPr="00CC6891">
              <w:rPr>
                <w:i/>
                <w:sz w:val="24"/>
                <w:szCs w:val="24"/>
              </w:rPr>
              <w:t>)</w:t>
            </w:r>
          </w:p>
        </w:tc>
        <w:tc>
          <w:tcPr>
            <w:tcW w:w="1206" w:type="dxa"/>
          </w:tcPr>
          <w:p w:rsidR="00CC6891" w:rsidRPr="00CC6891" w:rsidRDefault="00CC6891" w:rsidP="00CC6891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CC6891">
              <w:rPr>
                <w:sz w:val="24"/>
                <w:szCs w:val="24"/>
              </w:rPr>
              <w:t>√</w:t>
            </w:r>
          </w:p>
        </w:tc>
        <w:tc>
          <w:tcPr>
            <w:tcW w:w="1206" w:type="dxa"/>
          </w:tcPr>
          <w:p w:rsidR="00CC6891" w:rsidRPr="00CC6891" w:rsidRDefault="00CC6891" w:rsidP="00CC6891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06" w:type="dxa"/>
          </w:tcPr>
          <w:p w:rsidR="00CC6891" w:rsidRPr="00CC6891" w:rsidRDefault="00CC6891" w:rsidP="00CC6891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06" w:type="dxa"/>
          </w:tcPr>
          <w:p w:rsidR="00CC6891" w:rsidRPr="00CC6891" w:rsidRDefault="00CC6891" w:rsidP="00CC6891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CC6891">
              <w:rPr>
                <w:sz w:val="24"/>
                <w:szCs w:val="24"/>
              </w:rPr>
              <w:t>√</w:t>
            </w:r>
          </w:p>
        </w:tc>
        <w:tc>
          <w:tcPr>
            <w:tcW w:w="1206" w:type="dxa"/>
          </w:tcPr>
          <w:p w:rsidR="00CC6891" w:rsidRPr="00CC6891" w:rsidRDefault="00CC6891" w:rsidP="00CC6891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C6891" w:rsidRPr="00CC6891" w:rsidTr="00DD3894">
        <w:trPr>
          <w:trHeight w:val="524"/>
        </w:trPr>
        <w:tc>
          <w:tcPr>
            <w:tcW w:w="2415" w:type="dxa"/>
          </w:tcPr>
          <w:p w:rsidR="00CC6891" w:rsidRPr="00CC6891" w:rsidRDefault="00CC6891" w:rsidP="00CC6891">
            <w:pPr>
              <w:spacing w:before="15" w:line="276" w:lineRule="auto"/>
              <w:rPr>
                <w:b/>
                <w:sz w:val="24"/>
                <w:szCs w:val="24"/>
              </w:rPr>
            </w:pPr>
            <w:r w:rsidRPr="00CC6891">
              <w:rPr>
                <w:b/>
                <w:sz w:val="24"/>
                <w:szCs w:val="24"/>
              </w:rPr>
              <w:t>K2</w:t>
            </w:r>
            <w:r w:rsidRPr="00CC6891">
              <w:rPr>
                <w:i/>
                <w:sz w:val="24"/>
                <w:szCs w:val="24"/>
              </w:rPr>
              <w:t xml:space="preserve"> (</w:t>
            </w:r>
            <w:r w:rsidRPr="00CC6891">
              <w:rPr>
                <w:sz w:val="24"/>
                <w:szCs w:val="24"/>
              </w:rPr>
              <w:t>1-5 l/</w:t>
            </w:r>
            <w:proofErr w:type="spellStart"/>
            <w:r w:rsidRPr="00CC6891">
              <w:rPr>
                <w:sz w:val="24"/>
                <w:szCs w:val="24"/>
              </w:rPr>
              <w:t>sek</w:t>
            </w:r>
            <w:proofErr w:type="spellEnd"/>
            <w:r w:rsidRPr="00CC6891">
              <w:rPr>
                <w:i/>
                <w:sz w:val="24"/>
                <w:szCs w:val="24"/>
              </w:rPr>
              <w:t>)</w:t>
            </w:r>
          </w:p>
        </w:tc>
        <w:tc>
          <w:tcPr>
            <w:tcW w:w="1206" w:type="dxa"/>
          </w:tcPr>
          <w:p w:rsidR="00CC6891" w:rsidRPr="00CC6891" w:rsidRDefault="00CC6891" w:rsidP="00CC6891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CC6891">
              <w:rPr>
                <w:sz w:val="24"/>
                <w:szCs w:val="24"/>
              </w:rPr>
              <w:t>√</w:t>
            </w:r>
          </w:p>
        </w:tc>
        <w:tc>
          <w:tcPr>
            <w:tcW w:w="1206" w:type="dxa"/>
          </w:tcPr>
          <w:p w:rsidR="00CC6891" w:rsidRPr="00CC6891" w:rsidRDefault="00CC6891" w:rsidP="00CC6891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CC6891">
              <w:rPr>
                <w:sz w:val="24"/>
                <w:szCs w:val="24"/>
              </w:rPr>
              <w:t>√</w:t>
            </w:r>
          </w:p>
        </w:tc>
        <w:tc>
          <w:tcPr>
            <w:tcW w:w="1206" w:type="dxa"/>
          </w:tcPr>
          <w:p w:rsidR="00CC6891" w:rsidRPr="00CC6891" w:rsidRDefault="00CC6891" w:rsidP="00CC6891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06" w:type="dxa"/>
          </w:tcPr>
          <w:p w:rsidR="00CC6891" w:rsidRPr="00CC6891" w:rsidRDefault="00CC6891" w:rsidP="00CC6891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CC6891">
              <w:rPr>
                <w:sz w:val="24"/>
                <w:szCs w:val="24"/>
              </w:rPr>
              <w:t>√</w:t>
            </w:r>
          </w:p>
        </w:tc>
        <w:tc>
          <w:tcPr>
            <w:tcW w:w="1206" w:type="dxa"/>
          </w:tcPr>
          <w:p w:rsidR="00CC6891" w:rsidRPr="00CC6891" w:rsidRDefault="00CC6891" w:rsidP="00CC6891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CC6891">
              <w:rPr>
                <w:sz w:val="24"/>
                <w:szCs w:val="24"/>
              </w:rPr>
              <w:t>√</w:t>
            </w:r>
          </w:p>
        </w:tc>
      </w:tr>
      <w:tr w:rsidR="00CC6891" w:rsidRPr="00CC6891" w:rsidTr="00DD3894">
        <w:trPr>
          <w:trHeight w:val="416"/>
        </w:trPr>
        <w:tc>
          <w:tcPr>
            <w:tcW w:w="2415" w:type="dxa"/>
          </w:tcPr>
          <w:p w:rsidR="00CC6891" w:rsidRPr="00CC6891" w:rsidRDefault="00CC6891" w:rsidP="00CC6891">
            <w:pPr>
              <w:spacing w:before="15" w:line="276" w:lineRule="auto"/>
              <w:rPr>
                <w:b/>
                <w:sz w:val="24"/>
                <w:szCs w:val="24"/>
              </w:rPr>
            </w:pPr>
            <w:r w:rsidRPr="00CC6891">
              <w:rPr>
                <w:b/>
                <w:sz w:val="24"/>
                <w:szCs w:val="24"/>
              </w:rPr>
              <w:t>K3</w:t>
            </w:r>
            <w:r w:rsidRPr="00CC6891">
              <w:rPr>
                <w:i/>
                <w:sz w:val="24"/>
                <w:szCs w:val="24"/>
              </w:rPr>
              <w:t xml:space="preserve"> (</w:t>
            </w:r>
            <w:r w:rsidRPr="00CC6891">
              <w:rPr>
                <w:sz w:val="24"/>
                <w:szCs w:val="24"/>
              </w:rPr>
              <w:t>&gt;5 l/</w:t>
            </w:r>
            <w:proofErr w:type="spellStart"/>
            <w:r w:rsidRPr="00CC6891">
              <w:rPr>
                <w:sz w:val="24"/>
                <w:szCs w:val="24"/>
              </w:rPr>
              <w:t>sek</w:t>
            </w:r>
            <w:proofErr w:type="spellEnd"/>
            <w:r w:rsidRPr="00CC6891">
              <w:rPr>
                <w:i/>
                <w:sz w:val="24"/>
                <w:szCs w:val="24"/>
              </w:rPr>
              <w:t>)</w:t>
            </w:r>
          </w:p>
        </w:tc>
        <w:tc>
          <w:tcPr>
            <w:tcW w:w="1206" w:type="dxa"/>
          </w:tcPr>
          <w:p w:rsidR="00CC6891" w:rsidRPr="00CC6891" w:rsidRDefault="00CC6891" w:rsidP="00CC6891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CC6891">
              <w:rPr>
                <w:sz w:val="24"/>
                <w:szCs w:val="24"/>
              </w:rPr>
              <w:t>√</w:t>
            </w:r>
          </w:p>
        </w:tc>
        <w:tc>
          <w:tcPr>
            <w:tcW w:w="1206" w:type="dxa"/>
          </w:tcPr>
          <w:p w:rsidR="00CC6891" w:rsidRPr="00CC6891" w:rsidRDefault="00CC6891" w:rsidP="00CC6891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CC6891">
              <w:rPr>
                <w:sz w:val="24"/>
                <w:szCs w:val="24"/>
              </w:rPr>
              <w:t>√</w:t>
            </w:r>
          </w:p>
        </w:tc>
        <w:tc>
          <w:tcPr>
            <w:tcW w:w="1206" w:type="dxa"/>
          </w:tcPr>
          <w:p w:rsidR="00CC6891" w:rsidRPr="00CC6891" w:rsidRDefault="00CC6891" w:rsidP="00CC6891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CC6891">
              <w:rPr>
                <w:sz w:val="24"/>
                <w:szCs w:val="24"/>
              </w:rPr>
              <w:t>√</w:t>
            </w:r>
          </w:p>
        </w:tc>
        <w:tc>
          <w:tcPr>
            <w:tcW w:w="1206" w:type="dxa"/>
          </w:tcPr>
          <w:p w:rsidR="00CC6891" w:rsidRPr="00CC6891" w:rsidRDefault="00CC6891" w:rsidP="00CC6891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CC6891">
              <w:rPr>
                <w:sz w:val="24"/>
                <w:szCs w:val="24"/>
              </w:rPr>
              <w:t>√</w:t>
            </w:r>
          </w:p>
        </w:tc>
        <w:tc>
          <w:tcPr>
            <w:tcW w:w="1206" w:type="dxa"/>
          </w:tcPr>
          <w:p w:rsidR="00CC6891" w:rsidRPr="00CC6891" w:rsidRDefault="00CC6891" w:rsidP="00CC6891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CC6891">
              <w:rPr>
                <w:sz w:val="24"/>
                <w:szCs w:val="24"/>
              </w:rPr>
              <w:t>√</w:t>
            </w:r>
          </w:p>
        </w:tc>
      </w:tr>
    </w:tbl>
    <w:p w:rsidR="00CC6891" w:rsidRPr="00CC6891" w:rsidRDefault="00CC6891" w:rsidP="00CC6891">
      <w:pPr>
        <w:spacing w:after="0" w:line="276" w:lineRule="auto"/>
        <w:jc w:val="both"/>
        <w:rPr>
          <w:rFonts w:ascii="Times New Roman" w:eastAsia="Calibri" w:hAnsi="Times New Roman" w:cs="Times New Roman"/>
          <w:i/>
          <w:szCs w:val="24"/>
          <w:lang w:val="sq-AL"/>
        </w:rPr>
      </w:pPr>
    </w:p>
    <w:p w:rsidR="00CC6891" w:rsidRPr="00CC6891" w:rsidRDefault="00CC6891" w:rsidP="00CC6891">
      <w:pPr>
        <w:spacing w:before="15" w:after="0" w:line="276" w:lineRule="auto"/>
        <w:ind w:left="450" w:hanging="360"/>
        <w:jc w:val="both"/>
        <w:rPr>
          <w:rFonts w:ascii="Times New Roman" w:eastAsia="Calibri" w:hAnsi="Times New Roman" w:cs="Times New Roman"/>
          <w:i/>
          <w:sz w:val="24"/>
          <w:szCs w:val="24"/>
          <w:lang w:val="sq-AL"/>
        </w:rPr>
      </w:pPr>
      <w:r w:rsidRPr="00CC6891">
        <w:rPr>
          <w:rFonts w:ascii="Times New Roman" w:eastAsia="Calibri" w:hAnsi="Times New Roman" w:cs="Times New Roman"/>
          <w:i/>
          <w:sz w:val="24"/>
          <w:szCs w:val="24"/>
          <w:lang w:val="sq-AL"/>
        </w:rPr>
        <w:t>*në funksion të kategorizimit në këtë formular, përcaktohet edhe lista e dokumenteve që duhet të plotësohen nga secila kategori.</w:t>
      </w:r>
    </w:p>
    <w:p w:rsidR="00CC6891" w:rsidRPr="00CC6891" w:rsidRDefault="00CC6891" w:rsidP="00CC6891">
      <w:pPr>
        <w:spacing w:before="15" w:after="0" w:line="276" w:lineRule="auto"/>
        <w:ind w:left="450" w:hanging="360"/>
        <w:jc w:val="both"/>
        <w:rPr>
          <w:rFonts w:ascii="Times New Roman" w:eastAsia="Calibri" w:hAnsi="Times New Roman" w:cs="Times New Roman"/>
          <w:i/>
          <w:sz w:val="24"/>
          <w:szCs w:val="24"/>
          <w:lang w:val="sq-AL"/>
        </w:rPr>
      </w:pPr>
    </w:p>
    <w:p w:rsidR="00CC6891" w:rsidRPr="00CC6891" w:rsidRDefault="00CC6891" w:rsidP="00CC6891">
      <w:pPr>
        <w:tabs>
          <w:tab w:val="left" w:pos="3924"/>
          <w:tab w:val="left" w:pos="5382"/>
        </w:tabs>
        <w:spacing w:before="15"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CC6891">
        <w:rPr>
          <w:rFonts w:ascii="Times New Roman" w:eastAsia="Calibri" w:hAnsi="Times New Roman" w:cs="Times New Roman"/>
          <w:sz w:val="24"/>
          <w:szCs w:val="24"/>
          <w:lang w:val="sq-AL"/>
        </w:rPr>
        <w:t>KËRKUESI: ___________________________</w:t>
      </w:r>
    </w:p>
    <w:p w:rsidR="008B2007" w:rsidRDefault="00CC6891" w:rsidP="00CC6891">
      <w:pPr>
        <w:spacing w:before="15" w:after="0" w:line="276" w:lineRule="auto"/>
        <w:ind w:left="450" w:hanging="360"/>
        <w:jc w:val="both"/>
      </w:pPr>
      <w:r w:rsidRPr="00CC6891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                                    (firma)</w:t>
      </w:r>
    </w:p>
    <w:sectPr w:rsidR="008B2007" w:rsidSect="0075610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40358D"/>
    <w:multiLevelType w:val="hybridMultilevel"/>
    <w:tmpl w:val="7E5877EC"/>
    <w:lvl w:ilvl="0" w:tplc="0B9A4D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A6DFB"/>
    <w:multiLevelType w:val="hybridMultilevel"/>
    <w:tmpl w:val="A86E2658"/>
    <w:lvl w:ilvl="0" w:tplc="61BC026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891"/>
    <w:rsid w:val="0075610A"/>
    <w:rsid w:val="008B2007"/>
    <w:rsid w:val="00CC6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03476A-0800-4736-B195-E88FDFFCE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68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Amarildo Guri</dc:creator>
  <cp:keywords/>
  <dc:description/>
  <cp:lastModifiedBy>Amarildo Guri</cp:lastModifiedBy>
  <cp:revision>1</cp:revision>
  <dcterms:created xsi:type="dcterms:W3CDTF">2026-07-02T07:55:00Z</dcterms:created>
  <dcterms:modified xsi:type="dcterms:W3CDTF">2026-07-02T07:55:00Z</dcterms:modified>
</cp:coreProperties>
</file>